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7C4715" w14:textId="71A1B679" w:rsidR="00842A4B" w:rsidRPr="0015476B" w:rsidRDefault="00842A4B" w:rsidP="00CB2A19">
      <w:pPr>
        <w:spacing w:before="240" w:after="240" w:line="240" w:lineRule="auto"/>
        <w:jc w:val="right"/>
        <w:rPr>
          <w:rFonts w:ascii="TH SarabunIT๙" w:hAnsi="TH SarabunIT๙" w:cs="TH SarabunIT๙"/>
          <w:b/>
          <w:bCs/>
          <w:color w:val="008000"/>
          <w:sz w:val="72"/>
          <w:szCs w:val="72"/>
        </w:rPr>
      </w:pPr>
      <w:r w:rsidRPr="0015476B">
        <w:rPr>
          <w:rFonts w:ascii="TH SarabunIT๙" w:hAnsi="TH SarabunIT๙" w:cs="TH SarabunIT๙"/>
          <w:b/>
          <w:bCs/>
          <w:color w:val="008000"/>
          <w:sz w:val="72"/>
          <w:szCs w:val="72"/>
          <w:cs/>
        </w:rPr>
        <w:t>บทสรุปผู้บริหาร</w:t>
      </w:r>
    </w:p>
    <w:p w14:paraId="1CCBB394" w14:textId="77777777" w:rsidR="00CB2A19" w:rsidRPr="0015476B" w:rsidRDefault="00CB2A19" w:rsidP="00CB2A19">
      <w:pPr>
        <w:pStyle w:val="Header"/>
        <w:jc w:val="right"/>
        <w:rPr>
          <w:rFonts w:ascii="TH SarabunIT๙" w:hAnsi="TH SarabunIT๙" w:cs="TH SarabunIT๙"/>
          <w:b/>
          <w:bCs/>
          <w:color w:val="008000"/>
          <w:sz w:val="40"/>
          <w:szCs w:val="40"/>
        </w:rPr>
      </w:pPr>
      <w:r w:rsidRPr="0015476B">
        <w:rPr>
          <w:rFonts w:ascii="TH SarabunIT๙" w:hAnsi="TH SarabunIT๙" w:cs="TH SarabunIT๙"/>
          <w:b/>
          <w:bCs/>
          <w:color w:val="008000"/>
          <w:sz w:val="40"/>
          <w:szCs w:val="40"/>
          <w:cs/>
        </w:rPr>
        <w:t>แผนพัฒนาการศึกษาพระปริยัติธรรม</w:t>
      </w:r>
    </w:p>
    <w:p w14:paraId="7945BC54" w14:textId="3A22F862" w:rsidR="00CB2A19" w:rsidRPr="0015476B" w:rsidRDefault="00CB2A19" w:rsidP="00CB2A19">
      <w:pPr>
        <w:pStyle w:val="Header"/>
        <w:jc w:val="right"/>
        <w:rPr>
          <w:rFonts w:ascii="TH SarabunIT๙" w:hAnsi="TH SarabunIT๙" w:cs="TH SarabunIT๙"/>
          <w:b/>
          <w:bCs/>
          <w:color w:val="008000"/>
          <w:sz w:val="40"/>
          <w:szCs w:val="40"/>
        </w:rPr>
      </w:pPr>
      <w:r w:rsidRPr="0015476B">
        <w:rPr>
          <w:rFonts w:ascii="TH SarabunIT๙" w:hAnsi="TH SarabunIT๙" w:cs="TH SarabunIT๙"/>
          <w:b/>
          <w:bCs/>
          <w:color w:val="008000"/>
          <w:sz w:val="40"/>
          <w:szCs w:val="40"/>
          <w:cs/>
        </w:rPr>
        <w:t>สำนักเรียนวัด</w:t>
      </w:r>
      <w:r w:rsidR="0015476B">
        <w:rPr>
          <w:rFonts w:ascii="TH SarabunIT๙" w:hAnsi="TH SarabunIT๙" w:cs="TH SarabunIT๙" w:hint="cs"/>
          <w:b/>
          <w:bCs/>
          <w:color w:val="008000"/>
          <w:sz w:val="40"/>
          <w:szCs w:val="40"/>
          <w:cs/>
        </w:rPr>
        <w:t>สารอด</w:t>
      </w:r>
      <w:r w:rsidRPr="0015476B">
        <w:rPr>
          <w:rFonts w:ascii="TH SarabunIT๙" w:hAnsi="TH SarabunIT๙" w:cs="TH SarabunIT๙" w:hint="cs"/>
          <w:color w:val="008000"/>
          <w:sz w:val="40"/>
          <w:szCs w:val="40"/>
          <w:cs/>
        </w:rPr>
        <w:t xml:space="preserve"> </w:t>
      </w:r>
      <w:r w:rsidRPr="0015476B">
        <w:rPr>
          <w:rFonts w:ascii="TH SarabunIT๙" w:hAnsi="TH SarabunIT๙" w:cs="TH SarabunIT๙"/>
          <w:b/>
          <w:bCs/>
          <w:color w:val="008000"/>
          <w:sz w:val="40"/>
          <w:szCs w:val="40"/>
          <w:cs/>
        </w:rPr>
        <w:t xml:space="preserve">พ.ศ. </w:t>
      </w:r>
      <w:r w:rsidRPr="0015476B">
        <w:rPr>
          <w:rFonts w:ascii="TH SarabunIT๙" w:hAnsi="TH SarabunIT๙" w:cs="TH SarabunIT๙"/>
          <w:b/>
          <w:bCs/>
          <w:color w:val="008000"/>
          <w:sz w:val="40"/>
          <w:szCs w:val="40"/>
        </w:rPr>
        <w:t>256</w:t>
      </w:r>
      <w:r w:rsidR="0015476B">
        <w:rPr>
          <w:rFonts w:ascii="TH SarabunIT๙" w:hAnsi="TH SarabunIT๙" w:cs="TH SarabunIT๙"/>
          <w:b/>
          <w:bCs/>
          <w:color w:val="008000"/>
          <w:sz w:val="40"/>
          <w:szCs w:val="40"/>
        </w:rPr>
        <w:t>9</w:t>
      </w:r>
      <w:r w:rsidRPr="0015476B">
        <w:rPr>
          <w:rFonts w:ascii="TH SarabunIT๙" w:hAnsi="TH SarabunIT๙" w:cs="TH SarabunIT๙"/>
          <w:b/>
          <w:bCs/>
          <w:color w:val="008000"/>
          <w:sz w:val="40"/>
          <w:szCs w:val="40"/>
        </w:rPr>
        <w:t xml:space="preserve"> – 257</w:t>
      </w:r>
      <w:r w:rsidR="0015476B">
        <w:rPr>
          <w:rFonts w:ascii="TH SarabunIT๙" w:hAnsi="TH SarabunIT๙" w:cs="TH SarabunIT๙"/>
          <w:b/>
          <w:bCs/>
          <w:color w:val="008000"/>
          <w:sz w:val="40"/>
          <w:szCs w:val="40"/>
        </w:rPr>
        <w:t>5</w:t>
      </w:r>
    </w:p>
    <w:p w14:paraId="579AF928" w14:textId="77777777" w:rsidR="00CB2A19" w:rsidRPr="00CB2A19" w:rsidRDefault="00CB2A19" w:rsidP="00CB2A19">
      <w:pPr>
        <w:pStyle w:val="Header"/>
        <w:jc w:val="right"/>
        <w:rPr>
          <w:rFonts w:ascii="TH SarabunIT๙" w:hAnsi="TH SarabunIT๙" w:cs="TH SarabunIT๙"/>
          <w:b/>
          <w:bCs/>
          <w:color w:val="BF8F00" w:themeColor="accent4" w:themeShade="BF"/>
          <w:sz w:val="36"/>
          <w:szCs w:val="36"/>
          <w:cs/>
        </w:rPr>
      </w:pPr>
    </w:p>
    <w:p w14:paraId="268DD529" w14:textId="77777777" w:rsidR="0015476B" w:rsidRPr="0015476B" w:rsidRDefault="0015476B" w:rsidP="0015476B">
      <w:pPr>
        <w:spacing w:before="240" w:after="0" w:line="240" w:lineRule="auto"/>
        <w:ind w:firstLine="851"/>
        <w:jc w:val="thaiDistribute"/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</w:pP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 xml:space="preserve">แผนพัฒนาการศึกษาพระปริยัติธรรมฉบับนี้จัดทำขึ้นเพื่อเป็นแนวทางในการพัฒนาการศึกษาพระปริยัติธรรมของสำนักเรียนวัดสารอดให้บรรลุเป้าหมายตามวิสัยทัศน์ที่กำหนดไว้ โดยมีวัตถุประสงค์เพื่อให้การจัดการศึกษาพระปริยัติธรรมมีคุณภาพ เป็นไปตามวัตถุประสงค์ของพระราชบัญญัติการศึกษาพระปริยัติธรรม พ.ศ. 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14:ligatures w14:val="none"/>
        </w:rPr>
        <w:t>2562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และใช้เป็นกรอบในการดำเนินงานเพื่อให้บรรลุเป้าหมายความสำเร็จอย่างมีประสิทธิผลและประสิทธิภาพ รวมถึงเป็นแนวทางให้ผู้บริหารใช้ในการกำกับ ติดตาม และบริหารจัดการกระบวนการดำเนินงานเพื่อมุ่งสู่ผลลัพธ์ที่ดี ตลอดจนให้ผู้ปฏิบัติมีแนวทางในการดำเนินงานได้อย่างเป็นระบบ</w:t>
      </w:r>
    </w:p>
    <w:p w14:paraId="2A3757B8" w14:textId="77777777" w:rsidR="0015476B" w:rsidRPr="0015476B" w:rsidRDefault="0015476B" w:rsidP="0015476B">
      <w:pPr>
        <w:spacing w:before="240" w:after="0" w:line="240" w:lineRule="auto"/>
        <w:ind w:firstLine="851"/>
        <w:jc w:val="thaiDistribute"/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</w:pP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การศึกษาพระปริยัติธรรมเป็นการศึกษาหลักธรรมในพระไตรปิฎก เพื่อให้ผู้ศึกษาเข้าใจหลักธรรมวินัยในพระพุทธศาสนา และนำไปปฏิบัติเพื่อพัฒนาจิตใจและปัญญา รวมถึงเผยแผ่คำสอนให้พุทธศาสนิกชนนำไปประยุกต์ใช้ในการดำเนินชีวิต เดิมทีการจัดการศึกษาพระปริยัติธรรมเป็นไปตามโบราณราชประเพณี โดยมีคณะสงฆ์เป็นองค์กรหลัก อย่างไรก็ตาม ในยุคปัจจุบันที่มีการเปลี่ยนแปลงทางสังคม วัฒนธรรม เศรษฐกิจ และเทคโนโลยีอย่างรวดเร็ว ทำให้เกิดความท้าทายต่อระบบการศึกษาพระปริยัติธรรม ด้วยเหตุนี้ มหาเถรสมาคมจึงมีนโยบายผลักดันให้มีพระราชบัญญัติการศึกษาพระปริยัติธรรม พ.ศ.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:cs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14:ligatures w14:val="none"/>
        </w:rPr>
        <w:t>2562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เพื่อให้ภาครัฐเข้ามามีส่วนร่วมในการส่งเสริมและสนับสนุนการศึกษาพระปริยัติธรรมควบคู่กับการศึกษาวิชาสามัญ ซึ่งนำไปสู่ความจำเป็นในการจัดทำแผนการศึกษาพระปริยัติธรรมและแผนงบประมาณฉบับนี้</w:t>
      </w:r>
    </w:p>
    <w:p w14:paraId="282CEECF" w14:textId="77777777" w:rsidR="0015476B" w:rsidRPr="0015476B" w:rsidRDefault="0015476B" w:rsidP="0015476B">
      <w:pPr>
        <w:spacing w:before="240" w:after="0" w:line="240" w:lineRule="auto"/>
        <w:ind w:firstLine="851"/>
        <w:jc w:val="thaiDistribute"/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</w:pP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 xml:space="preserve">สำนักเรียนวัดสารอด ก่อตั้งขึ้นอย่างเป็นทางการเมื่อวันที่ 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14:ligatures w14:val="none"/>
        </w:rPr>
        <w:t>10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 xml:space="preserve">มีนาคม พ.ศ. 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14:ligatures w14:val="none"/>
        </w:rPr>
        <w:t>2568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โดยได้รับความเห็นชอบจากเจ้าคณะกรุงเทพมหานครและมหาเถรสมาคม วัดสารอดมีบทบาทสำคัญในการส่งเสริมการศึกษาทั้งทางโลกและทางธรรมมาโดยตลอด ปัจจุบันวัดสารอดมุ่งเน้นการพัฒนาให้เป็นวัดต้นแบบการศึกษาเพื่อปัญญาและคุณธรรม เป็นศูนย์กลางทางใจของชุมชนเมืองภายใต้กรอบ "บวร" (บ้าน-วัด-โรงเรียน/ราชการ) พระครูสังฆกิจ</w:t>
      </w:r>
      <w:proofErr w:type="spellStart"/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ธิ</w:t>
      </w:r>
      <w:proofErr w:type="spellEnd"/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ลก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,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ดร. เจ้าอาวาสวัดสารอด มีบทบาทสำคัญในการขับเคลื่อนการพัฒนาวัดให้เป็นวัดพัฒนาต้นแบบ และได้รับการรับรองให้เป็นทั้งสำนักปฏิบัติธรรมและสำนักเรียนวัดสารอด ในช่วงแรกของการพัฒนา สำนักเรียนได้เน้นการสร้างความสัมพันธ์และความร่วมมือภายในชุมชน การพัฒนาการบริหารจัดการ การจัดการเรียนการสอนโดยใช้หลักพุทธธรรมควบคู่กับศาสตร์สมัยใหม่ การดูแลเอาใจใส่ผู้เรียนแบบ "พ่อปกครองลูก" และการพัฒนาภูมิปัญญาและประเพณีท้องถิ่น นอกจากนี้ยังมีการขยายหลักสูตรภาษาบาลีออนไลน์เพื่อเพิ่มการเข้าถึงการศึกษา</w:t>
      </w:r>
    </w:p>
    <w:p w14:paraId="5ED2412E" w14:textId="77777777" w:rsidR="0015476B" w:rsidRPr="0015476B" w:rsidRDefault="0015476B" w:rsidP="0015476B">
      <w:pPr>
        <w:spacing w:before="240" w:after="0" w:line="240" w:lineRule="auto"/>
        <w:ind w:firstLine="851"/>
        <w:jc w:val="thaiDistribute"/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</w:pP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แนวทางการพัฒนาสำนักเรียนวัดสารอดถอดแนวคิดมาจากเกณฑ์การบริหารคุณภาพเพื่อการดำเนินการที่เป็นเลิศ (</w:t>
      </w:r>
      <w:r w:rsidRPr="0015476B">
        <w:rPr>
          <w:rFonts w:ascii="TH SarabunIT๙" w:eastAsia="Calibri" w:hAnsi="TH SarabunIT๙" w:cs="TH SarabunIT๙"/>
          <w:bCs/>
          <w:kern w:val="0"/>
          <w:sz w:val="32"/>
          <w:szCs w:val="32"/>
          <w14:ligatures w14:val="none"/>
        </w:rPr>
        <w:t>Excellence Framework)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  <w:t xml:space="preserve"> 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ที่มุ่งหวังให้การจัดการศึกษาพระปริยัติธรรม บรรลุเป้าหมายหลักในการผลิต</w:t>
      </w:r>
      <w:proofErr w:type="spellStart"/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ศา</w:t>
      </w:r>
      <w:proofErr w:type="spellEnd"/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t>สนทายาทที่มีคุณภาพ มีคุณธรรม และปัญญา สามารถเป็นกำลังสำคัญในการสืบทอดพระพุทธศาสนาและพัฒนาสังคมไทย โดยมุ่งหวังให้แผนพัฒนาฯ ในเล่มนี้มีการถ่ายทอดสู่การปฏิบัติอย่าง</w:t>
      </w:r>
      <w:r w:rsidRPr="0015476B">
        <w:rPr>
          <w:rFonts w:ascii="TH SarabunIT๙" w:eastAsia="Calibri" w:hAnsi="TH SarabunIT๙" w:cs="TH SarabunIT๙"/>
          <w:b/>
          <w:kern w:val="0"/>
          <w:sz w:val="32"/>
          <w:szCs w:val="32"/>
          <w:cs/>
          <w14:ligatures w14:val="none"/>
        </w:rPr>
        <w:lastRenderedPageBreak/>
        <w:t>ทั่วถึง เกิดการเรียนรู้ในองค์กร และมีการพัฒนาปรับปรุงอย่างต่อเนื่อง รวมถึงบูรณาการสู่ผลลัพธ์ที่มีประสิทธิผลและประสิทธิภาพ เพื่อสร้างความยั่งยืนในการศึกษาพระปริยัติธรรมสืบไป</w:t>
      </w:r>
    </w:p>
    <w:p w14:paraId="40C8B7EA" w14:textId="77777777" w:rsidR="00E3159C" w:rsidRPr="00CB2A19" w:rsidRDefault="00E3159C" w:rsidP="00E3159C">
      <w:pPr>
        <w:spacing w:before="240" w:after="0" w:line="240" w:lineRule="auto"/>
        <w:ind w:firstLine="851"/>
        <w:jc w:val="thaiDistribute"/>
        <w:rPr>
          <w:rFonts w:ascii="TH SarabunIT๙" w:eastAsia="Calibri" w:hAnsi="TH SarabunIT๙" w:cs="TH SarabunIT๙"/>
          <w:b/>
          <w:kern w:val="0"/>
          <w:sz w:val="32"/>
          <w:szCs w:val="32"/>
          <w14:ligatures w14:val="none"/>
        </w:rPr>
      </w:pPr>
    </w:p>
    <w:p w14:paraId="39EAEBFE" w14:textId="1E41887A" w:rsidR="009F5E89" w:rsidRPr="003E2165" w:rsidRDefault="009F5E89" w:rsidP="009F5E89">
      <w:pPr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4F790A">
        <w:rPr>
          <w:rFonts w:ascii="TH SarabunIT๙" w:hAnsi="TH SarabunIT๙" w:cs="TH SarabunIT๙"/>
          <w:b/>
          <w:bCs/>
          <w:sz w:val="36"/>
          <w:szCs w:val="36"/>
          <w:cs/>
        </w:rPr>
        <w:t>แผนพัฒนาสำนักเรียนวัด</w:t>
      </w:r>
      <w:r w:rsidR="00FB77BF" w:rsidRPr="004F790A">
        <w:rPr>
          <w:rFonts w:ascii="TH SarabunIT๙" w:hAnsi="TH SarabunIT๙" w:cs="TH SarabunIT๙" w:hint="cs"/>
          <w:b/>
          <w:bCs/>
          <w:sz w:val="36"/>
          <w:szCs w:val="36"/>
          <w:cs/>
        </w:rPr>
        <w:t>สารอด</w:t>
      </w:r>
      <w:r w:rsidRPr="004F790A">
        <w:rPr>
          <w:rFonts w:ascii="TH SarabunIT๙" w:hAnsi="TH SarabunIT๙" w:cs="TH SarabunIT๙"/>
          <w:b/>
          <w:bCs/>
          <w:sz w:val="36"/>
          <w:szCs w:val="36"/>
          <w:cs/>
        </w:rPr>
        <w:t xml:space="preserve"> </w:t>
      </w:r>
      <w:r w:rsidR="00FB77BF" w:rsidRPr="004F79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พ.ศ. </w:t>
      </w:r>
      <w:r w:rsidRPr="004F790A">
        <w:rPr>
          <w:rFonts w:ascii="TH SarabunIT๙" w:hAnsi="TH SarabunIT๙" w:cs="TH SarabunIT๙"/>
          <w:b/>
          <w:bCs/>
          <w:sz w:val="36"/>
          <w:szCs w:val="36"/>
          <w:cs/>
        </w:rPr>
        <w:t>2567</w:t>
      </w:r>
      <w:r w:rsidR="00FB77BF" w:rsidRPr="004F79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</w:t>
      </w:r>
      <w:r w:rsidRPr="004F790A">
        <w:rPr>
          <w:rFonts w:ascii="TH SarabunIT๙" w:hAnsi="TH SarabunIT๙" w:cs="TH SarabunIT๙"/>
          <w:b/>
          <w:bCs/>
          <w:sz w:val="36"/>
          <w:szCs w:val="36"/>
          <w:cs/>
        </w:rPr>
        <w:t>-</w:t>
      </w:r>
      <w:r w:rsidR="00FB77BF" w:rsidRPr="004F79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พ.ศ. </w:t>
      </w:r>
      <w:r w:rsidRPr="004F790A">
        <w:rPr>
          <w:rFonts w:ascii="TH SarabunIT๙" w:hAnsi="TH SarabunIT๙" w:cs="TH SarabunIT๙"/>
          <w:b/>
          <w:bCs/>
          <w:sz w:val="36"/>
          <w:szCs w:val="36"/>
          <w:cs/>
        </w:rPr>
        <w:t>2570</w:t>
      </w:r>
    </w:p>
    <w:p w14:paraId="7A63C644" w14:textId="6C2DD568" w:rsidR="009F5E89" w:rsidRPr="00CB2A19" w:rsidRDefault="009F5E89" w:rsidP="00CB2A19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E2165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>วิสัยทัศน์</w:t>
      </w:r>
      <w:r w:rsidR="00E3159C" w:rsidRPr="00CB2A19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  <w:r w:rsidR="00C373B8" w:rsidRPr="00C373B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ศูนย์รวม</w:t>
      </w:r>
      <w:proofErr w:type="spellStart"/>
      <w:r w:rsidR="00C373B8" w:rsidRPr="00C373B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ศา</w:t>
      </w:r>
      <w:proofErr w:type="spellEnd"/>
      <w:r w:rsidR="00C373B8" w:rsidRPr="00C373B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สนทายาทชั้นเลิศ ภายในปี 2575</w:t>
      </w:r>
    </w:p>
    <w:p w14:paraId="2BA9C565" w14:textId="77777777" w:rsidR="00C373B8" w:rsidRPr="00C373B8" w:rsidRDefault="00C373B8" w:rsidP="00C373B8">
      <w:pPr>
        <w:spacing w:after="0" w:line="240" w:lineRule="auto"/>
        <w:ind w:left="720" w:right="44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373B8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cs/>
          <w14:ligatures w14:val="none"/>
        </w:rPr>
        <w:t>ศูนย์รวม</w:t>
      </w:r>
      <w:proofErr w:type="spellStart"/>
      <w:r w:rsidRPr="00C373B8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cs/>
          <w14:ligatures w14:val="none"/>
        </w:rPr>
        <w:t>ศา</w:t>
      </w:r>
      <w:proofErr w:type="spellEnd"/>
      <w:r w:rsidRPr="00C373B8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cs/>
          <w14:ligatures w14:val="none"/>
        </w:rPr>
        <w:t>สนทายาทชั้นเลิศ</w:t>
      </w:r>
      <w:r w:rsidRPr="00C373B8">
        <w:rPr>
          <w:rFonts w:ascii="TH SarabunIT๙" w:hAnsi="TH SarabunIT๙" w:cs="TH SarabunIT๙"/>
          <w:b/>
          <w:bCs/>
          <w:i/>
          <w:iCs/>
          <w:kern w:val="0"/>
          <w:sz w:val="32"/>
          <w:szCs w:val="32"/>
          <w:lang w:val="af-ZA"/>
          <w14:ligatures w14:val="none"/>
        </w:rPr>
        <w:t xml:space="preserve">: </w:t>
      </w:r>
    </w:p>
    <w:p w14:paraId="2B06872A" w14:textId="77777777" w:rsidR="00C373B8" w:rsidRPr="00C373B8" w:rsidRDefault="00C373B8" w:rsidP="00C373B8">
      <w:pPr>
        <w:numPr>
          <w:ilvl w:val="0"/>
          <w:numId w:val="1"/>
        </w:numPr>
        <w:spacing w:after="0" w:line="240" w:lineRule="auto"/>
        <w:ind w:right="44"/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</w:pPr>
      <w:r w:rsidRPr="00C373B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ผลิต</w:t>
      </w:r>
      <w:proofErr w:type="spellStart"/>
      <w:r w:rsidRPr="00C373B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ศา</w:t>
      </w:r>
      <w:proofErr w:type="spellEnd"/>
      <w:r w:rsidRPr="00C373B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สนทายาทที่มีคุณภาพตามมาตรฐาน (รู้ ทำ เข้าใจ ถ่ายทอด) </w:t>
      </w:r>
      <w:r w:rsidRPr="00C373B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br/>
        <w:t>และอยู่ร่วมพัฒนาสำนักเรียน (อัตราคงอยู่ของพระที่เรียนจบ)</w:t>
      </w:r>
    </w:p>
    <w:p w14:paraId="6DC5CB9D" w14:textId="77777777" w:rsidR="00C373B8" w:rsidRDefault="00C373B8" w:rsidP="00C373B8">
      <w:pPr>
        <w:pStyle w:val="ListParagraph"/>
        <w:shd w:val="clear" w:color="auto" w:fill="FFFFFF"/>
        <w:spacing w:after="0" w:line="240" w:lineRule="auto"/>
        <w:ind w:left="0" w:right="44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tbl>
      <w:tblPr>
        <w:tblW w:w="5000" w:type="pct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440"/>
        <w:gridCol w:w="872"/>
        <w:gridCol w:w="872"/>
        <w:gridCol w:w="872"/>
        <w:gridCol w:w="872"/>
        <w:gridCol w:w="693"/>
        <w:gridCol w:w="693"/>
        <w:gridCol w:w="692"/>
      </w:tblGrid>
      <w:tr w:rsidR="00C373B8" w:rsidRPr="00C373B8" w14:paraId="04DB1CA2" w14:textId="77777777" w:rsidTr="002B7437">
        <w:trPr>
          <w:trHeight w:val="584"/>
        </w:trPr>
        <w:tc>
          <w:tcPr>
            <w:tcW w:w="1910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4787D3E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  <w:bookmarkStart w:id="0" w:name="_Hlk144643341"/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ตัวชี้วัดความสำเร็จ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699CDF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2569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B3FFD6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2570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F6A9300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</w:t>
            </w: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96542C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</w:t>
            </w: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</w:tcPr>
          <w:p w14:paraId="4027E87D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</w:t>
            </w: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</w:tcPr>
          <w:p w14:paraId="560EC858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</w:t>
            </w: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  <w:t>4</w:t>
            </w:r>
          </w:p>
        </w:tc>
        <w:tc>
          <w:tcPr>
            <w:tcW w:w="384" w:type="pct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A8D08D" w:themeFill="accent6" w:themeFillTint="99"/>
          </w:tcPr>
          <w:p w14:paraId="1028B602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257</w:t>
            </w:r>
            <w:r w:rsidRPr="00C373B8">
              <w:rPr>
                <w:rFonts w:ascii="TH SarabunIT๙" w:eastAsia="Times New Roman" w:hAnsi="TH SarabunIT๙" w:cs="TH SarabunIT๙"/>
                <w:b/>
                <w:bCs/>
                <w:color w:val="000000" w:themeColor="text1"/>
                <w:kern w:val="24"/>
                <w:sz w:val="32"/>
                <w:szCs w:val="32"/>
                <w14:ligatures w14:val="none"/>
              </w:rPr>
              <w:t>5</w:t>
            </w:r>
          </w:p>
        </w:tc>
      </w:tr>
      <w:tr w:rsidR="00C373B8" w:rsidRPr="00C373B8" w14:paraId="0C3E1166" w14:textId="77777777" w:rsidTr="002B7437">
        <w:trPr>
          <w:trHeight w:val="584"/>
        </w:trPr>
        <w:tc>
          <w:tcPr>
            <w:tcW w:w="1910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E62547" w14:textId="77777777" w:rsidR="00C373B8" w:rsidRPr="00C373B8" w:rsidRDefault="00C373B8" w:rsidP="00C373B8">
            <w:pPr>
              <w:spacing w:after="0" w:line="240" w:lineRule="auto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ร้อยละ</w:t>
            </w:r>
            <w:proofErr w:type="spellStart"/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ศา</w:t>
            </w:r>
            <w:proofErr w:type="spellEnd"/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สนทายาทที่ผ่านการประเมินคุณลักษณะพึงประสงค์เพิ่มขึ้น</w:t>
            </w: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C30F7FF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DA6DE5C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AD3879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4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15C7DFC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85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2459E21F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385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2744943B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384" w:type="pct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0CF77487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</w:tr>
      <w:tr w:rsidR="00C373B8" w:rsidRPr="00C373B8" w14:paraId="36025C7D" w14:textId="77777777" w:rsidTr="002B7437">
        <w:trPr>
          <w:trHeight w:val="584"/>
        </w:trPr>
        <w:tc>
          <w:tcPr>
            <w:tcW w:w="1910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2E2BEE" w14:textId="77777777" w:rsidR="00C373B8" w:rsidRPr="00C373B8" w:rsidRDefault="00C373B8" w:rsidP="00C373B8">
            <w:pPr>
              <w:spacing w:after="0" w:line="240" w:lineRule="auto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อัตราคงอยู่ของ</w:t>
            </w:r>
            <w:proofErr w:type="spellStart"/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ศา</w:t>
            </w:r>
            <w:proofErr w:type="spellEnd"/>
            <w:r w:rsidRPr="00C373B8">
              <w:rPr>
                <w:rFonts w:ascii="TH SarabunIT๙" w:eastAsia="Times New Roman" w:hAnsi="TH SarabunIT๙" w:cs="TH SarabunIT๙"/>
                <w:color w:val="000000" w:themeColor="text1"/>
                <w:kern w:val="24"/>
                <w:sz w:val="32"/>
                <w:szCs w:val="32"/>
                <w:cs/>
                <w14:ligatures w14:val="none"/>
              </w:rPr>
              <w:t>สนทายาทชั้นเลิศ</w:t>
            </w: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A5813F1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01CD28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2851BF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4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D4DA89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31D0A4EB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385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2C539B79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  <w:tc>
          <w:tcPr>
            <w:tcW w:w="384" w:type="pc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2EFD9" w:themeFill="accent6" w:themeFillTint="33"/>
          </w:tcPr>
          <w:p w14:paraId="1E802B1B" w14:textId="77777777" w:rsidR="00C373B8" w:rsidRPr="00C373B8" w:rsidRDefault="00C373B8" w:rsidP="00C373B8">
            <w:pPr>
              <w:spacing w:after="0" w:line="240" w:lineRule="auto"/>
              <w:jc w:val="center"/>
              <w:rPr>
                <w:rFonts w:ascii="TH SarabunIT๙" w:eastAsia="Times New Roman" w:hAnsi="TH SarabunIT๙" w:cs="TH SarabunIT๙"/>
                <w:kern w:val="0"/>
                <w:sz w:val="32"/>
                <w:szCs w:val="32"/>
                <w:cs/>
                <w14:ligatures w14:val="none"/>
              </w:rPr>
            </w:pPr>
          </w:p>
        </w:tc>
      </w:tr>
      <w:bookmarkEnd w:id="0"/>
    </w:tbl>
    <w:p w14:paraId="0693C27C" w14:textId="77777777" w:rsidR="00C373B8" w:rsidRPr="00C373B8" w:rsidRDefault="00C373B8" w:rsidP="00C373B8">
      <w:pPr>
        <w:pStyle w:val="ListParagraph"/>
        <w:shd w:val="clear" w:color="auto" w:fill="FFFFFF"/>
        <w:spacing w:after="0" w:line="240" w:lineRule="auto"/>
        <w:ind w:left="0" w:right="44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16F0DDB5" w14:textId="12848512" w:rsidR="009F5E89" w:rsidRPr="003E2165" w:rsidRDefault="00E3159C" w:rsidP="009F5E89">
      <w:pPr>
        <w:rPr>
          <w:rFonts w:ascii="TH SarabunIT๙" w:hAnsi="TH SarabunIT๙" w:cs="TH SarabunIT๙"/>
          <w:b/>
          <w:bCs/>
          <w:i/>
          <w:iCs/>
          <w:sz w:val="36"/>
          <w:szCs w:val="36"/>
        </w:rPr>
      </w:pPr>
      <w:r w:rsidRPr="003E2165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>พันธกิจ</w:t>
      </w:r>
    </w:p>
    <w:p w14:paraId="0D74ED4A" w14:textId="77777777" w:rsidR="00C373B8" w:rsidRPr="00C373B8" w:rsidRDefault="00C373B8" w:rsidP="00C373B8">
      <w:pPr>
        <w:numPr>
          <w:ilvl w:val="0"/>
          <w:numId w:val="5"/>
        </w:numPr>
        <w:spacing w:after="200" w:line="276" w:lineRule="auto"/>
        <w:ind w:right="45"/>
        <w:contextualSpacing/>
        <w:jc w:val="thaiDistribute"/>
        <w:rPr>
          <w:rFonts w:ascii="TH SarabunIT๙" w:eastAsia="Calibri" w:hAnsi="TH SarabunIT๙" w:cs="TH SarabunIT๙"/>
          <w:spacing w:val="-4"/>
          <w:kern w:val="0"/>
          <w:sz w:val="32"/>
          <w:szCs w:val="32"/>
          <w14:ligatures w14:val="none"/>
        </w:rPr>
      </w:pPr>
      <w:bookmarkStart w:id="1" w:name="_Hlk144643521"/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สร้าง</w:t>
      </w:r>
      <w:proofErr w:type="spellStart"/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ศา</w:t>
      </w:r>
      <w:proofErr w:type="spellEnd"/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สนทายาทที่มีคุณลักษณะพึงประสงค์ตามมาตรา 17</w:t>
      </w:r>
    </w:p>
    <w:p w14:paraId="59BFE7DA" w14:textId="77777777" w:rsidR="00C373B8" w:rsidRPr="00C373B8" w:rsidRDefault="00C373B8" w:rsidP="00C373B8">
      <w:pPr>
        <w:numPr>
          <w:ilvl w:val="0"/>
          <w:numId w:val="5"/>
        </w:numPr>
        <w:spacing w:after="200" w:line="276" w:lineRule="auto"/>
        <w:ind w:right="45"/>
        <w:contextualSpacing/>
        <w:jc w:val="thaiDistribute"/>
        <w:rPr>
          <w:rFonts w:ascii="TH SarabunIT๙" w:eastAsia="Calibri" w:hAnsi="TH SarabunIT๙" w:cs="TH SarabunIT๙"/>
          <w:spacing w:val="-4"/>
          <w:kern w:val="0"/>
          <w:sz w:val="32"/>
          <w:szCs w:val="32"/>
          <w14:ligatures w14:val="none"/>
        </w:rPr>
      </w:pPr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สร้างภาคีเครือข่ายความร่วมมือที่เข้มแข็ง</w:t>
      </w:r>
    </w:p>
    <w:p w14:paraId="322E8A56" w14:textId="77777777" w:rsidR="00C373B8" w:rsidRPr="00C373B8" w:rsidRDefault="00C373B8" w:rsidP="00C373B8">
      <w:pPr>
        <w:numPr>
          <w:ilvl w:val="0"/>
          <w:numId w:val="5"/>
        </w:numPr>
        <w:spacing w:after="200" w:line="276" w:lineRule="auto"/>
        <w:ind w:right="45"/>
        <w:contextualSpacing/>
        <w:jc w:val="thaiDistribute"/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</w:pPr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ยกระดับการจัดคุณภาพการศึกษาสำนักเรียนให้ได้มาตรฐานในทุกมิติด้วยหลักธรรมา</w:t>
      </w:r>
      <w:proofErr w:type="spellStart"/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ภิ</w:t>
      </w:r>
      <w:proofErr w:type="spellEnd"/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บาล</w:t>
      </w:r>
    </w:p>
    <w:p w14:paraId="3E7DCD8C" w14:textId="77777777" w:rsidR="00C373B8" w:rsidRPr="00C373B8" w:rsidRDefault="00C373B8" w:rsidP="00C373B8">
      <w:pPr>
        <w:numPr>
          <w:ilvl w:val="0"/>
          <w:numId w:val="5"/>
        </w:numPr>
        <w:spacing w:after="200" w:line="276" w:lineRule="auto"/>
        <w:ind w:right="45"/>
        <w:contextualSpacing/>
        <w:jc w:val="thaiDistribute"/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</w:pPr>
      <w:r w:rsidRPr="00C373B8">
        <w:rPr>
          <w:rFonts w:ascii="TH SarabunIT๙" w:eastAsia="Calibri" w:hAnsi="TH SarabunIT๙" w:cs="TH SarabunIT๙"/>
          <w:spacing w:val="-4"/>
          <w:kern w:val="0"/>
          <w:sz w:val="32"/>
          <w:szCs w:val="32"/>
          <w:cs/>
          <w14:ligatures w14:val="none"/>
        </w:rPr>
        <w:t>ส่งเสริมการมีส่วนร่วมของบุคลากรสู่องค์กรแห่งความสุข</w:t>
      </w:r>
    </w:p>
    <w:bookmarkEnd w:id="1"/>
    <w:p w14:paraId="6D95DB52" w14:textId="77777777" w:rsidR="00E3159C" w:rsidRPr="00CB2A19" w:rsidRDefault="00E3159C" w:rsidP="009F5E8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320B4907" w14:textId="2CAE8FC8" w:rsidR="00E3159C" w:rsidRPr="00576381" w:rsidRDefault="00E3159C" w:rsidP="009F5E89">
      <w:pPr>
        <w:rPr>
          <w:rFonts w:ascii="TH SarabunIT๙" w:hAnsi="TH SarabunIT๙" w:cs="TH SarabunIT๙"/>
          <w:b/>
          <w:bCs/>
          <w:i/>
          <w:iCs/>
          <w:sz w:val="36"/>
          <w:szCs w:val="36"/>
        </w:rPr>
      </w:pPr>
      <w:r w:rsidRPr="00576381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>แผนพัฒนาสำนักเรียน</w:t>
      </w:r>
      <w:r w:rsidR="003E2165" w:rsidRPr="00576381">
        <w:rPr>
          <w:rFonts w:ascii="TH SarabunIT๙" w:hAnsi="TH SarabunIT๙" w:cs="TH SarabunIT๙" w:hint="cs"/>
          <w:b/>
          <w:bCs/>
          <w:i/>
          <w:iCs/>
          <w:sz w:val="36"/>
          <w:szCs w:val="36"/>
          <w:cs/>
        </w:rPr>
        <w:t>วัดสารอด</w:t>
      </w:r>
      <w:r w:rsidRPr="00576381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 xml:space="preserve"> 256</w:t>
      </w:r>
      <w:r w:rsidR="003E2165" w:rsidRPr="00576381">
        <w:rPr>
          <w:rFonts w:ascii="TH SarabunIT๙" w:hAnsi="TH SarabunIT๙" w:cs="TH SarabunIT๙" w:hint="cs"/>
          <w:b/>
          <w:bCs/>
          <w:i/>
          <w:iCs/>
          <w:sz w:val="36"/>
          <w:szCs w:val="36"/>
          <w:cs/>
        </w:rPr>
        <w:t>๙</w:t>
      </w:r>
      <w:r w:rsidRPr="00576381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>-257</w:t>
      </w:r>
      <w:r w:rsidR="003E2165" w:rsidRPr="00576381">
        <w:rPr>
          <w:rFonts w:ascii="TH SarabunIT๙" w:hAnsi="TH SarabunIT๙" w:cs="TH SarabunIT๙" w:hint="cs"/>
          <w:b/>
          <w:bCs/>
          <w:i/>
          <w:iCs/>
          <w:sz w:val="36"/>
          <w:szCs w:val="36"/>
          <w:cs/>
        </w:rPr>
        <w:t>๕</w:t>
      </w:r>
    </w:p>
    <w:p w14:paraId="02B8EE75" w14:textId="77777777" w:rsidR="00C373B8" w:rsidRDefault="00E3159C" w:rsidP="00C373B8">
      <w:pPr>
        <w:tabs>
          <w:tab w:val="left" w:pos="2970"/>
        </w:tabs>
        <w:spacing w:before="120"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bookmarkStart w:id="2" w:name="_Hlk137347819"/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 xml:space="preserve">ประเด็นยุทธศาสตร์ที่ </w:t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  <w:t>1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C373B8" w:rsidRPr="00C373B8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สร้างบุคลากรมืออาชีพทุกระดับและทุกมิติ</w:t>
      </w:r>
    </w:p>
    <w:p w14:paraId="0025A432" w14:textId="3F8FFC76" w:rsidR="00E3159C" w:rsidRPr="00CB2A19" w:rsidRDefault="00E3159C" w:rsidP="00C373B8">
      <w:pPr>
        <w:tabs>
          <w:tab w:val="left" w:pos="2970"/>
        </w:tabs>
        <w:spacing w:before="120"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ประกอบด้วยกลยุทธ์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  <w:t xml:space="preserve">1) </w:t>
      </w:r>
      <w:r w:rsidR="00C373B8" w:rsidRPr="008F535B">
        <w:rPr>
          <w:rFonts w:ascii="TH SarabunIT๙" w:eastAsia="Calibri" w:hAnsi="TH SarabunIT๙" w:cs="TH SarabunIT๙"/>
          <w:sz w:val="32"/>
          <w:szCs w:val="32"/>
          <w:cs/>
        </w:rPr>
        <w:t>พัฒนาบุคลากรให้มีสมรรถนะสูง</w:t>
      </w:r>
    </w:p>
    <w:p w14:paraId="651DA4C2" w14:textId="5B8413AE" w:rsidR="00E3159C" w:rsidRPr="00CB2A19" w:rsidRDefault="00E3159C" w:rsidP="00E3159C">
      <w:pPr>
        <w:tabs>
          <w:tab w:val="left" w:pos="2970"/>
        </w:tabs>
        <w:spacing w:after="0" w:line="240" w:lineRule="auto"/>
        <w:ind w:left="2977" w:right="43" w:hanging="2257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  <w:t xml:space="preserve">2) </w:t>
      </w:r>
      <w:r w:rsidR="00C373B8" w:rsidRPr="004800BF">
        <w:rPr>
          <w:rFonts w:ascii="TH SarabunIT๙" w:eastAsia="Calibri" w:hAnsi="TH SarabunIT๙" w:cs="TH SarabunIT๙"/>
          <w:sz w:val="32"/>
          <w:szCs w:val="32"/>
          <w:cs/>
        </w:rPr>
        <w:t>เสริมสร้างค่านิยมและวัฒนธรรมองค์กรแห่งความสุข</w:t>
      </w:r>
    </w:p>
    <w:p w14:paraId="1A273693" w14:textId="49CE0604" w:rsidR="00E3159C" w:rsidRPr="00CB2A19" w:rsidRDefault="00E3159C" w:rsidP="00E3159C">
      <w:pPr>
        <w:tabs>
          <w:tab w:val="left" w:pos="2970"/>
        </w:tabs>
        <w:spacing w:after="0" w:line="240" w:lineRule="auto"/>
        <w:ind w:left="2977" w:right="43" w:hanging="2257"/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  <w:t>3)</w:t>
      </w:r>
      <w:r w:rsidR="00C373B8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C373B8" w:rsidRPr="007F148E">
        <w:rPr>
          <w:rFonts w:ascii="TH SarabunIT๙" w:eastAsia="Calibri" w:hAnsi="TH SarabunIT๙" w:cs="TH SarabunIT๙"/>
          <w:sz w:val="32"/>
          <w:szCs w:val="32"/>
          <w:cs/>
        </w:rPr>
        <w:t>สนับสนุนให้นำเทคโนโลยีมา</w:t>
      </w:r>
      <w:r w:rsidR="00C373B8">
        <w:rPr>
          <w:rFonts w:ascii="TH SarabunIT๙" w:eastAsia="Calibri" w:hAnsi="TH SarabunIT๙" w:cs="TH SarabunIT๙" w:hint="cs"/>
          <w:sz w:val="32"/>
          <w:szCs w:val="32"/>
          <w:cs/>
        </w:rPr>
        <w:t>ใ</w:t>
      </w:r>
      <w:r w:rsidR="00C373B8" w:rsidRPr="007F148E">
        <w:rPr>
          <w:rFonts w:ascii="TH SarabunIT๙" w:eastAsia="Calibri" w:hAnsi="TH SarabunIT๙" w:cs="TH SarabunIT๙"/>
          <w:sz w:val="32"/>
          <w:szCs w:val="32"/>
          <w:cs/>
        </w:rPr>
        <w:t>ช้ในการเรียนการสอนและการบริหาร</w:t>
      </w:r>
    </w:p>
    <w:p w14:paraId="727B7D62" w14:textId="49043894" w:rsidR="00E3159C" w:rsidRPr="00CB2A19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>ประเด็นยุทธศาสตร์ที่</w:t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  <w:t>2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C373B8" w:rsidRPr="00C373B8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สร้างคุณภาพการจัดการเรียนการสอนให้ได้มาตรฐาน</w:t>
      </w:r>
    </w:p>
    <w:p w14:paraId="2441B504" w14:textId="281F3F79" w:rsidR="00E3159C" w:rsidRPr="00CB2A19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 xml:space="preserve"> ประกอบด้วยกลยุทธ์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  <w:t>4)</w:t>
      </w:r>
      <w:r w:rsid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="00FE2DBE" w:rsidRPr="00104BCA">
        <w:rPr>
          <w:rFonts w:ascii="TH SarabunIT๙" w:eastAsia="Calibri" w:hAnsi="TH SarabunIT๙" w:cs="TH SarabunIT๙"/>
          <w:sz w:val="32"/>
          <w:szCs w:val="32"/>
          <w:cs/>
        </w:rPr>
        <w:t>พัฒนากระบวนการเรียนการสอนให้ทันสมัย</w:t>
      </w:r>
    </w:p>
    <w:p w14:paraId="3CE418FB" w14:textId="6A97EDA9" w:rsidR="00E3159C" w:rsidRDefault="00E3159C" w:rsidP="00E3159C">
      <w:pPr>
        <w:tabs>
          <w:tab w:val="left" w:pos="2970"/>
        </w:tabs>
        <w:spacing w:after="0" w:line="240" w:lineRule="auto"/>
        <w:ind w:left="2977" w:right="45" w:hanging="2257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  <w:t>5)</w:t>
      </w:r>
      <w:r w:rsidR="00FE2DBE">
        <w:rPr>
          <w:rFonts w:ascii="TH SarabunIT๙" w:hAnsi="TH SarabunIT๙" w:cs="TH SarabunIT๙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="00FE2DBE" w:rsidRPr="00EF7DF0">
        <w:rPr>
          <w:rFonts w:ascii="TH SarabunIT๙" w:eastAsia="Calibri" w:hAnsi="TH SarabunIT๙" w:cs="TH SarabunIT๙"/>
          <w:sz w:val="32"/>
          <w:szCs w:val="32"/>
          <w:cs/>
        </w:rPr>
        <w:t>ยกระดับสภาพแวดล้อมการเรียนรู้ให้ได้มาตรฐาน</w:t>
      </w:r>
    </w:p>
    <w:p w14:paraId="7978B672" w14:textId="77777777" w:rsidR="003E2165" w:rsidRPr="00CB2A19" w:rsidRDefault="003E2165" w:rsidP="00E3159C">
      <w:pPr>
        <w:tabs>
          <w:tab w:val="left" w:pos="2970"/>
        </w:tabs>
        <w:spacing w:after="0" w:line="240" w:lineRule="auto"/>
        <w:ind w:left="2977" w:right="45" w:hanging="2257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</w:p>
    <w:p w14:paraId="1D10D0D8" w14:textId="77777777" w:rsidR="00FE2DBE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lastRenderedPageBreak/>
        <w:t>ประเด็นยุทธศาสตร์ที่</w:t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  <w:t>3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เสริมสร้างภาพลักษณ์และความเชื่อมั่นให้กับ</w:t>
      </w:r>
      <w:proofErr w:type="spellStart"/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ศา</w:t>
      </w:r>
      <w:proofErr w:type="spellEnd"/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สนบุคคลและผู้มีส่วนได้</w:t>
      </w:r>
    </w:p>
    <w:p w14:paraId="07CA28E8" w14:textId="1B6B7DF4" w:rsidR="00E3159C" w:rsidRPr="00CB2A19" w:rsidRDefault="00FE2DBE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</w:r>
      <w:r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</w:r>
      <w:r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ส่วนเสีย</w:t>
      </w:r>
    </w:p>
    <w:p w14:paraId="4197097A" w14:textId="64A955F3" w:rsidR="00E3159C" w:rsidRPr="00CB2A19" w:rsidRDefault="00E3159C" w:rsidP="00FE2DBE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ประกอบด้วยกลยุทธ์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  <w:t>6)</w:t>
      </w:r>
      <w:r w:rsidR="00FE2DBE">
        <w:rPr>
          <w:rFonts w:ascii="TH SarabunIT๙" w:hAnsi="TH SarabunIT๙" w:cs="TH SarabunIT๙" w:hint="cs"/>
          <w:color w:val="000000" w:themeColor="text1"/>
          <w:kern w:val="0"/>
          <w:sz w:val="32"/>
          <w:szCs w:val="32"/>
          <w:cs/>
          <w14:ligatures w14:val="none"/>
        </w:rPr>
        <w:t xml:space="preserve"> </w:t>
      </w:r>
      <w:r w:rsidR="00FE2DBE" w:rsidRPr="00ED4001">
        <w:rPr>
          <w:rFonts w:ascii="TH SarabunIT๙" w:eastAsia="Calibri" w:hAnsi="TH SarabunIT๙" w:cs="TH SarabunIT๙"/>
          <w:sz w:val="32"/>
          <w:szCs w:val="32"/>
          <w:cs/>
        </w:rPr>
        <w:t>สร้างความร่วมมือเชิงรุกกับภาคเครือข่ายทุกภาคส่วน</w:t>
      </w:r>
    </w:p>
    <w:p w14:paraId="71900693" w14:textId="139F84CF" w:rsidR="00E3159C" w:rsidRPr="00CB2A19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 xml:space="preserve">ประเด็นยุทธศาสตร์ที่ </w:t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:cs/>
          <w14:ligatures w14:val="none"/>
        </w:rPr>
        <w:tab/>
        <w:t>4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ab/>
      </w:r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สร้างสำนักเรียนคุณภาพตามหลักธรรมา</w:t>
      </w:r>
      <w:proofErr w:type="spellStart"/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ภิ</w:t>
      </w:r>
      <w:proofErr w:type="spellEnd"/>
      <w:r w:rsidR="00FE2DBE" w:rsidRP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บาล</w:t>
      </w:r>
    </w:p>
    <w:p w14:paraId="145161DB" w14:textId="2697A5B8" w:rsidR="00E3159C" w:rsidRPr="00CB2A19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  <w:t>ประกอบด้วยกลยุทธ์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Pr="00CB2A19">
        <w:rPr>
          <w:rFonts w:ascii="TH SarabunIT๙" w:hAnsi="TH SarabunIT๙" w:cs="TH SarabunIT๙"/>
          <w:b/>
          <w:bCs/>
          <w:color w:val="000000" w:themeColor="text1"/>
          <w:kern w:val="0"/>
          <w:sz w:val="32"/>
          <w:szCs w:val="32"/>
          <w14:ligatures w14:val="none"/>
        </w:rPr>
        <w:tab/>
      </w:r>
      <w:r w:rsid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>7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>)</w:t>
      </w:r>
      <w:r w:rsid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 xml:space="preserve"> </w:t>
      </w:r>
      <w:r w:rsidR="00FE2DBE" w:rsidRPr="0059452A">
        <w:rPr>
          <w:rFonts w:ascii="TH SarabunIT๙" w:eastAsia="Calibri" w:hAnsi="TH SarabunIT๙" w:cs="TH SarabunIT๙"/>
          <w:sz w:val="32"/>
          <w:szCs w:val="32"/>
          <w:cs/>
        </w:rPr>
        <w:t>ยกระดับธรรมา</w:t>
      </w:r>
      <w:proofErr w:type="spellStart"/>
      <w:r w:rsidR="00FE2DBE" w:rsidRPr="0059452A">
        <w:rPr>
          <w:rFonts w:ascii="TH SarabunIT๙" w:eastAsia="Calibri" w:hAnsi="TH SarabunIT๙" w:cs="TH SarabunIT๙"/>
          <w:sz w:val="32"/>
          <w:szCs w:val="32"/>
          <w:cs/>
        </w:rPr>
        <w:t>ภิ</w:t>
      </w:r>
      <w:proofErr w:type="spellEnd"/>
      <w:r w:rsidR="00FE2DBE" w:rsidRPr="0059452A">
        <w:rPr>
          <w:rFonts w:ascii="TH SarabunIT๙" w:eastAsia="Calibri" w:hAnsi="TH SarabunIT๙" w:cs="TH SarabunIT๙"/>
          <w:sz w:val="32"/>
          <w:szCs w:val="32"/>
          <w:cs/>
        </w:rPr>
        <w:t>บาลองค์กร</w:t>
      </w:r>
    </w:p>
    <w:p w14:paraId="0E724B6A" w14:textId="7D4ADEB4" w:rsidR="00E3159C" w:rsidRPr="00CB2A19" w:rsidRDefault="00E3159C" w:rsidP="00E3159C">
      <w:pPr>
        <w:tabs>
          <w:tab w:val="left" w:pos="2970"/>
        </w:tabs>
        <w:spacing w:after="0" w:line="240" w:lineRule="auto"/>
        <w:ind w:left="2610" w:right="45" w:hanging="1890"/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ab/>
      </w:r>
      <w:r w:rsidR="00FE2DBE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>8</w:t>
      </w:r>
      <w:r w:rsidRPr="00CB2A19">
        <w:rPr>
          <w:rFonts w:ascii="TH SarabunIT๙" w:hAnsi="TH SarabunIT๙" w:cs="TH SarabunIT๙"/>
          <w:color w:val="000000" w:themeColor="text1"/>
          <w:kern w:val="0"/>
          <w:sz w:val="32"/>
          <w:szCs w:val="32"/>
          <w14:ligatures w14:val="none"/>
        </w:rPr>
        <w:t>)</w:t>
      </w:r>
      <w:r w:rsidR="00FE2DBE">
        <w:rPr>
          <w:rFonts w:ascii="TH SarabunIT๙" w:eastAsia="Calibri" w:hAnsi="TH SarabunIT๙" w:cs="TH SarabunIT๙" w:hint="cs"/>
          <w:sz w:val="32"/>
          <w:szCs w:val="32"/>
          <w:cs/>
        </w:rPr>
        <w:t xml:space="preserve"> </w:t>
      </w:r>
      <w:r w:rsidR="00FE2DBE" w:rsidRPr="0059452A">
        <w:rPr>
          <w:rFonts w:ascii="TH SarabunIT๙" w:eastAsia="Calibri" w:hAnsi="TH SarabunIT๙" w:cs="TH SarabunIT๙"/>
          <w:sz w:val="32"/>
          <w:szCs w:val="32"/>
          <w:cs/>
        </w:rPr>
        <w:t>ขับเคลื่อนสำนักเรียนพระปริยัติธรรมฯคุณภาพชั้นเลิศ</w:t>
      </w:r>
    </w:p>
    <w:p w14:paraId="5DE68427" w14:textId="77777777" w:rsidR="00D84287" w:rsidRPr="00CB2A19" w:rsidRDefault="00D84287" w:rsidP="00E3159C">
      <w:pPr>
        <w:tabs>
          <w:tab w:val="left" w:pos="2970"/>
        </w:tabs>
        <w:spacing w:after="0" w:line="240" w:lineRule="auto"/>
        <w:ind w:left="2610" w:right="45" w:hanging="1890"/>
        <w:contextualSpacing/>
        <w:rPr>
          <w:rFonts w:ascii="TH SarabunIT๙" w:eastAsia="Calibri" w:hAnsi="TH SarabunIT๙" w:cs="TH SarabunIT๙"/>
          <w:color w:val="000000" w:themeColor="text1"/>
          <w:kern w:val="0"/>
          <w:sz w:val="32"/>
          <w:szCs w:val="32"/>
          <w14:ligatures w14:val="none"/>
        </w:rPr>
      </w:pPr>
    </w:p>
    <w:p w14:paraId="55F7F405" w14:textId="6F102EB0" w:rsidR="00D84287" w:rsidRPr="00576381" w:rsidRDefault="00D84287" w:rsidP="00576381">
      <w:pPr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</w:pPr>
      <w:r w:rsidRPr="00576381">
        <w:rPr>
          <w:rFonts w:ascii="TH SarabunIT๙" w:hAnsi="TH SarabunIT๙" w:cs="TH SarabunIT๙"/>
          <w:b/>
          <w:bCs/>
          <w:i/>
          <w:iCs/>
          <w:sz w:val="36"/>
          <w:szCs w:val="36"/>
          <w:cs/>
        </w:rPr>
        <w:t>โครงการ</w:t>
      </w:r>
      <w:r w:rsidR="00B927E0" w:rsidRPr="00576381">
        <w:rPr>
          <w:rFonts w:ascii="TH SarabunIT๙" w:hAnsi="TH SarabunIT๙" w:cs="TH SarabunIT๙" w:hint="cs"/>
          <w:b/>
          <w:bCs/>
          <w:i/>
          <w:iCs/>
          <w:sz w:val="36"/>
          <w:szCs w:val="36"/>
          <w:cs/>
        </w:rPr>
        <w:t>สำคัญ</w:t>
      </w:r>
    </w:p>
    <w:p w14:paraId="48D7C88B" w14:textId="44AC9E78" w:rsidR="00CB2A19" w:rsidRPr="00CB2A19" w:rsidRDefault="00D84287" w:rsidP="00CB2A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B2A19">
        <w:rPr>
          <w:rFonts w:ascii="TH SarabunIT๙" w:hAnsi="TH SarabunIT๙" w:cs="TH SarabunIT๙"/>
          <w:b/>
          <w:bCs/>
          <w:sz w:val="32"/>
          <w:szCs w:val="32"/>
          <w:cs/>
        </w:rPr>
        <w:t>ปีงบประมาณ 256</w:t>
      </w:r>
      <w:r w:rsidR="00B927E0">
        <w:rPr>
          <w:rFonts w:ascii="TH SarabunIT๙" w:hAnsi="TH SarabunIT๙" w:cs="TH SarabunIT๙" w:hint="cs"/>
          <w:b/>
          <w:bCs/>
          <w:sz w:val="32"/>
          <w:szCs w:val="32"/>
          <w:cs/>
        </w:rPr>
        <w:t>๙</w:t>
      </w:r>
      <w:r w:rsidRPr="00CB2A19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</w:p>
    <w:tbl>
      <w:tblPr>
        <w:tblStyle w:val="GridTable4-Accent6"/>
        <w:tblW w:w="9355" w:type="dxa"/>
        <w:tblLook w:val="04A0" w:firstRow="1" w:lastRow="0" w:firstColumn="1" w:lastColumn="0" w:noHBand="0" w:noVBand="1"/>
      </w:tblPr>
      <w:tblGrid>
        <w:gridCol w:w="2254"/>
        <w:gridCol w:w="2511"/>
        <w:gridCol w:w="2430"/>
        <w:gridCol w:w="2160"/>
      </w:tblGrid>
      <w:tr w:rsidR="00277AB4" w:rsidRPr="00277AB4" w14:paraId="520AA2BB" w14:textId="77777777" w:rsidTr="00277A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  <w:shd w:val="clear" w:color="auto" w:fill="008000"/>
          </w:tcPr>
          <w:p w14:paraId="12CC7799" w14:textId="77777777" w:rsidR="00D84287" w:rsidRPr="00277AB4" w:rsidRDefault="00D84287" w:rsidP="00576381">
            <w:pPr>
              <w:jc w:val="center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2511" w:type="dxa"/>
            <w:shd w:val="clear" w:color="auto" w:fill="008000"/>
          </w:tcPr>
          <w:p w14:paraId="4914DD1B" w14:textId="77777777" w:rsidR="00D84287" w:rsidRPr="00277AB4" w:rsidRDefault="00D84287" w:rsidP="0057638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แนวทางดำเนินการ</w:t>
            </w:r>
          </w:p>
        </w:tc>
        <w:tc>
          <w:tcPr>
            <w:tcW w:w="2430" w:type="dxa"/>
            <w:shd w:val="clear" w:color="auto" w:fill="008000"/>
          </w:tcPr>
          <w:p w14:paraId="40733B50" w14:textId="77777777" w:rsidR="00D84287" w:rsidRPr="00277AB4" w:rsidRDefault="00D84287" w:rsidP="0057638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ผลคาดว่าจะได้รับ</w:t>
            </w:r>
          </w:p>
        </w:tc>
        <w:tc>
          <w:tcPr>
            <w:tcW w:w="2160" w:type="dxa"/>
            <w:shd w:val="clear" w:color="auto" w:fill="008000"/>
          </w:tcPr>
          <w:p w14:paraId="1FB7321F" w14:textId="77777777" w:rsidR="00D84287" w:rsidRPr="00277AB4" w:rsidRDefault="00D84287" w:rsidP="0057638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b w:val="0"/>
                <w:bCs w:val="0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ประมาณการงบประมาณ</w:t>
            </w:r>
          </w:p>
        </w:tc>
      </w:tr>
      <w:tr w:rsidR="00901EB2" w:rsidRPr="00277AB4" w14:paraId="69F30970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7D11C71B" w14:textId="577890FB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โครงการพัฒนาผู้บริหารสำนักเรียน</w:t>
            </w:r>
          </w:p>
        </w:tc>
        <w:tc>
          <w:tcPr>
            <w:tcW w:w="2511" w:type="dxa"/>
          </w:tcPr>
          <w:p w14:paraId="64902142" w14:textId="77777777" w:rsidR="00901EB2" w:rsidRDefault="00623223" w:rsidP="00901EB2">
            <w:pPr>
              <w:pStyle w:val="ListParagraph"/>
              <w:numPr>
                <w:ilvl w:val="1"/>
                <w:numId w:val="6"/>
              </w:numPr>
              <w:ind w:left="68" w:hanging="9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จัดประชุมเชิงปฏิบัติการพัฒนาศักยภาพผู้บริหารสำนักเรียน</w:t>
            </w:r>
          </w:p>
          <w:p w14:paraId="25216308" w14:textId="30165A3A" w:rsidR="00623223" w:rsidRPr="00901EB2" w:rsidRDefault="00623223" w:rsidP="00901EB2">
            <w:pPr>
              <w:pStyle w:val="ListParagraph"/>
              <w:numPr>
                <w:ilvl w:val="1"/>
                <w:numId w:val="6"/>
              </w:numPr>
              <w:ind w:left="68" w:hanging="9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901EB2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ศึกษาดูงานสถานศึกษาที่มีการบริหารจัดการที่เป็นเลิศ</w:t>
            </w:r>
          </w:p>
        </w:tc>
        <w:tc>
          <w:tcPr>
            <w:tcW w:w="2430" w:type="dxa"/>
          </w:tcPr>
          <w:p w14:paraId="1AE9C6FB" w14:textId="09C09BE5" w:rsidR="00623223" w:rsidRPr="00277AB4" w:rsidRDefault="00623223" w:rsidP="00623223">
            <w:pPr>
              <w:pStyle w:val="ListParagraph"/>
              <w:ind w:left="19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ผู้บริหารมีความรู้ ทักษะ และวิสัยทัศน์ด้านการบริหารจัดการสมัยใหม่ สามารถนำมาประยุกต์ใช้ในการพัฒนาสำนักเรียนได้อย่างเป็นระบบ</w:t>
            </w:r>
          </w:p>
        </w:tc>
        <w:tc>
          <w:tcPr>
            <w:tcW w:w="2160" w:type="dxa"/>
          </w:tcPr>
          <w:p w14:paraId="15835225" w14:textId="3300AD6D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175,000</w:t>
            </w:r>
          </w:p>
        </w:tc>
      </w:tr>
      <w:tr w:rsidR="00623223" w:rsidRPr="00277AB4" w14:paraId="6E9B88D2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2BBE1024" w14:textId="5402DA7E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โครงการพัฒนาครูสอนและบุคลากรทางการศึกษาให้มีสมรรถนะสูง</w:t>
            </w:r>
          </w:p>
        </w:tc>
        <w:tc>
          <w:tcPr>
            <w:tcW w:w="2511" w:type="dxa"/>
          </w:tcPr>
          <w:p w14:paraId="30EDC870" w14:textId="77777777" w:rsidR="00801048" w:rsidRDefault="009C104C" w:rsidP="009C104C">
            <w:pPr>
              <w:ind w:left="1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9C104C"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กำหนดสมรรถนะครู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สอนและบุคลากร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ทางการศึกษาของ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สำนักเรียน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วัด</w:t>
            </w:r>
            <w:r w:rsidR="008010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สารอด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• </w:t>
            </w:r>
          </w:p>
          <w:p w14:paraId="29DC0DA7" w14:textId="5056E721" w:rsidR="009C104C" w:rsidRDefault="009C104C" w:rsidP="009C104C">
            <w:pPr>
              <w:ind w:left="1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ออกแบบหลักสูตร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การพัฒนาครูสอน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และบุคลากรทางการ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ศึกษาให้มีความ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เชี่ยวชาญทางวิชาชีพ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1C488FFF" w14:textId="30121642" w:rsidR="009C104C" w:rsidRDefault="009C104C" w:rsidP="009C104C">
            <w:pPr>
              <w:ind w:left="1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พัฒนาครูสอนและ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บุคลากรทางการ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ศึกษาให้มีความ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เชี่ยวชาญทางวิชาชีพ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ตามที่กำหนด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โดยแบ่งเป็นรุ่น รุ่น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ละ ไม่เกิน 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40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รูป/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คน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308E2825" w14:textId="3C775DC2" w:rsidR="00623223" w:rsidRPr="00277AB4" w:rsidRDefault="009C104C" w:rsidP="009C104C">
            <w:pPr>
              <w:ind w:left="1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ประเมินผลสัมฤทธิ์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การพัฒนาเพื่อ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ปรับปรุงต่อไป</w:t>
            </w:r>
          </w:p>
        </w:tc>
        <w:tc>
          <w:tcPr>
            <w:tcW w:w="2430" w:type="dxa"/>
          </w:tcPr>
          <w:p w14:paraId="5DB87344" w14:textId="6BA5600F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ครูและบุคลากรมีความรู้และทักษะในการจัดการเรียนการสอนที่ทันสมัย สามารถถ่ายทอดความรู้ได้อย่างมีประสิทธิภาพ</w:t>
            </w:r>
          </w:p>
        </w:tc>
        <w:tc>
          <w:tcPr>
            <w:tcW w:w="2160" w:type="dxa"/>
          </w:tcPr>
          <w:p w14:paraId="082AD78A" w14:textId="50AA2F02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118,000</w:t>
            </w:r>
          </w:p>
        </w:tc>
      </w:tr>
      <w:tr w:rsidR="00901EB2" w:rsidRPr="00277AB4" w14:paraId="636ED3BB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5FDCC943" w14:textId="43E5F4A3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โครงการเสริมสร้างการตระหนักรู้ค่านิยมและวัฒนธรรมองค์กรแห่งความสุข</w:t>
            </w:r>
          </w:p>
        </w:tc>
        <w:tc>
          <w:tcPr>
            <w:tcW w:w="2511" w:type="dxa"/>
          </w:tcPr>
          <w:p w14:paraId="3F20C7C3" w14:textId="77777777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จัดกิจกรรมสร้างสัมพันธ์ระหว่างบุคลากร</w:t>
            </w:r>
          </w:p>
          <w:p w14:paraId="5D41CB61" w14:textId="5FDD12A2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จัดอบรมเสริมสร้างทัศนคติเชิงบวก- สร้างวัฒนธรรมองค์กรที่เน้นความร่วมมือและสามัคคี</w:t>
            </w:r>
          </w:p>
        </w:tc>
        <w:tc>
          <w:tcPr>
            <w:tcW w:w="2430" w:type="dxa"/>
          </w:tcPr>
          <w:p w14:paraId="40242407" w14:textId="336C0C98" w:rsidR="00623223" w:rsidRPr="00277AB4" w:rsidRDefault="00623223" w:rsidP="0062322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บุคลากรทำงานร่วมกันอย่างมีความสุข เกิดความผูกพันต่อองค์กร และลดความขัดแย้งภายในองค์กร</w:t>
            </w:r>
          </w:p>
        </w:tc>
        <w:tc>
          <w:tcPr>
            <w:tcW w:w="2160" w:type="dxa"/>
          </w:tcPr>
          <w:p w14:paraId="4586E793" w14:textId="6DABC1C0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623223" w:rsidRPr="00277AB4" w14:paraId="57721F21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2DBDAB44" w14:textId="3E836C3D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โครงการปรับปรุงฐานข้อมูลและระบบงานให้เป็นรูปดิจิทัล</w:t>
            </w:r>
          </w:p>
        </w:tc>
        <w:tc>
          <w:tcPr>
            <w:tcW w:w="2511" w:type="dxa"/>
          </w:tcPr>
          <w:p w14:paraId="7646BC6C" w14:textId="77777777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จัดทำระบบฐานข้อมูลสารสนเทศของสำนักเรียน</w:t>
            </w:r>
          </w:p>
          <w:p w14:paraId="21134B60" w14:textId="77777777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พัฒนาโปรแกรมงานด้านการบริหารจัดการ</w:t>
            </w:r>
          </w:p>
          <w:p w14:paraId="2102B50D" w14:textId="12B767BC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จัดอบรมบุคลากรให้ใช้งานระบบได้อย่างมีประสิทธิภาพ</w:t>
            </w:r>
          </w:p>
        </w:tc>
        <w:tc>
          <w:tcPr>
            <w:tcW w:w="2430" w:type="dxa"/>
          </w:tcPr>
          <w:p w14:paraId="7FE869E4" w14:textId="1FA6A4EA" w:rsidR="00623223" w:rsidRPr="00277AB4" w:rsidRDefault="00623223" w:rsidP="00623223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ระบบงานมีความรวดเร็ว ถูกต้อง โปร่งใส สามารถเข้าถึงข้อมูลได้สะดวก และสนับสนุนการตัดสินใจเชิงบริหาร</w:t>
            </w:r>
          </w:p>
        </w:tc>
        <w:tc>
          <w:tcPr>
            <w:tcW w:w="2160" w:type="dxa"/>
          </w:tcPr>
          <w:p w14:paraId="12335C8C" w14:textId="234568EF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220,000</w:t>
            </w:r>
          </w:p>
        </w:tc>
      </w:tr>
      <w:tr w:rsidR="00901EB2" w:rsidRPr="00277AB4" w14:paraId="74776B90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15AF84E4" w14:textId="0ABAAAB3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โครงการจัดทำคู่มือการเรียนการสอนประจำปีการศึกษาของครูสอนแผนกบาลี แผนกธรรม</w:t>
            </w:r>
          </w:p>
        </w:tc>
        <w:tc>
          <w:tcPr>
            <w:tcW w:w="2511" w:type="dxa"/>
          </w:tcPr>
          <w:p w14:paraId="261BBF76" w14:textId="77777777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รวบรวมเนื้อหาหลักสูตรตามแนวทางมหาเถรสมาคม</w:t>
            </w:r>
          </w:p>
          <w:p w14:paraId="0989CE09" w14:textId="7C3F5E90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จัดทำคู่มือการสอนให้สอดคล้องกับแนวปฏิบัติที่กำหนด</w:t>
            </w:r>
          </w:p>
        </w:tc>
        <w:tc>
          <w:tcPr>
            <w:tcW w:w="2430" w:type="dxa"/>
          </w:tcPr>
          <w:p w14:paraId="06B1F362" w14:textId="57F9ED8F" w:rsidR="00623223" w:rsidRPr="00277AB4" w:rsidRDefault="00623223" w:rsidP="00623223">
            <w:pPr>
              <w:pStyle w:val="ListParagraph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มีคู่มือการสอนที่เป็นมาตรฐานเดียวกัน ช่วยให้การเรียนการสอนเป็นระบบและมีคุณภาพ</w:t>
            </w:r>
          </w:p>
        </w:tc>
        <w:tc>
          <w:tcPr>
            <w:tcW w:w="2160" w:type="dxa"/>
          </w:tcPr>
          <w:p w14:paraId="73D2AE58" w14:textId="105299B3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867,440</w:t>
            </w:r>
          </w:p>
        </w:tc>
      </w:tr>
      <w:tr w:rsidR="00ED6B5D" w:rsidRPr="00277AB4" w14:paraId="288D6EBA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3B376D1C" w14:textId="20B90D42" w:rsidR="00ED6B5D" w:rsidRPr="00277AB4" w:rsidRDefault="00ED6B5D" w:rsidP="00ED6B5D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โครงการพัฒนาผู้เรียนเพื่อส่งเสริมคุณลักษณะที่พึงประสงค์และสมรรถนะ (</w:t>
            </w:r>
            <w:r w:rsidRPr="00576381">
              <w:rPr>
                <w:rFonts w:ascii="TH SarabunIT๙" w:hAnsi="TH SarabunIT๙" w:cs="TH SarabunIT๙"/>
                <w:sz w:val="32"/>
                <w:szCs w:val="32"/>
              </w:rPr>
              <w:t xml:space="preserve">Competency) </w:t>
            </w: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ของสำนักเรียนวัดสารอด</w:t>
            </w:r>
          </w:p>
        </w:tc>
        <w:tc>
          <w:tcPr>
            <w:tcW w:w="2511" w:type="dxa"/>
          </w:tcPr>
          <w:p w14:paraId="435081FB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กำหนดเกณฑ์วัดคุณลักษณะที่พึงประสงค์และสมรรถนะ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>Competency)</w:t>
            </w:r>
          </w:p>
          <w:p w14:paraId="02976051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ออกแบบกิจกรรมเพื่อส่งเสริมคุณลักษณะที่พึงประสงค์และสมรรถนะ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>Competency)</w:t>
            </w:r>
          </w:p>
          <w:p w14:paraId="0456A6A5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เสริมสร้างคุณลักษณะที่พึงประสงค์และสมรรถนะ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>Competency)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ให้ผู้เรียน</w:t>
            </w:r>
          </w:p>
          <w:p w14:paraId="0B43C9A9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ประเมินคุณลักษณะที่พึงประสงค์และสมรรถนะ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>Competency)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ผู้เรียนเทียบกั</w:t>
            </w:r>
            <w:r w:rsidRPr="00511B61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บ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เกณฑ์</w:t>
            </w:r>
          </w:p>
          <w:p w14:paraId="429C07F7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พัฒนาแนวทางการส่งเสริมคุณลักษณะที่พึงประสงค์และสมรรถนะ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 xml:space="preserve">Competency) 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ให้มีประสิทธิภาพ ประสิทธิผล </w:t>
            </w:r>
          </w:p>
          <w:p w14:paraId="5861B199" w14:textId="6444ED4D" w:rsidR="00ED6B5D" w:rsidRPr="00277AB4" w:rsidRDefault="00ED6B5D" w:rsidP="00ED6B5D">
            <w:pPr>
              <w:ind w:left="158" w:hanging="18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30" w:type="dxa"/>
          </w:tcPr>
          <w:p w14:paraId="1968326D" w14:textId="77777777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73" w:hanging="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ผู้เรียนมีคุณลักษณะที่พึงประสงค์ ตามที่กำหนดได้ใน พรบ.ปริยัติธรรม มาตรา 17</w:t>
            </w:r>
          </w:p>
          <w:p w14:paraId="4D63365F" w14:textId="069D9FA4" w:rsidR="00ED6B5D" w:rsidRPr="00511B61" w:rsidRDefault="00ED6B5D" w:rsidP="00ED6B5D">
            <w:pPr>
              <w:pStyle w:val="ListParagraph"/>
              <w:numPr>
                <w:ilvl w:val="0"/>
                <w:numId w:val="11"/>
              </w:numPr>
              <w:ind w:left="73" w:hanging="9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ผู้เรียนมีสมรรถนะ (</w:t>
            </w:r>
            <w:r w:rsidRPr="00511B61">
              <w:rPr>
                <w:rFonts w:ascii="TH SarabunIT๙" w:hAnsi="TH SarabunIT๙" w:cs="TH SarabunIT๙"/>
                <w:sz w:val="32"/>
                <w:szCs w:val="32"/>
              </w:rPr>
              <w:t xml:space="preserve">Competency) 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ตามที่สำนักเรียน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วัด</w:t>
            </w:r>
            <w:r w:rsidR="0080104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สารอด</w:t>
            </w:r>
            <w:r w:rsidRPr="00511B61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</w:t>
            </w:r>
          </w:p>
          <w:p w14:paraId="36E72009" w14:textId="76EA666C" w:rsidR="00ED6B5D" w:rsidRPr="00277AB4" w:rsidRDefault="00ED6B5D" w:rsidP="00ED6B5D">
            <w:pPr>
              <w:pStyle w:val="ListParagraph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0" w:type="dxa"/>
          </w:tcPr>
          <w:p w14:paraId="5BC4D0DC" w14:textId="4DD39D7D" w:rsidR="00ED6B5D" w:rsidRPr="00277AB4" w:rsidRDefault="00ED6B5D" w:rsidP="00ED6B5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901EB2" w:rsidRPr="00277AB4" w14:paraId="2BD917AD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44B3F1C2" w14:textId="0254ED75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โครงการห้องเรียนอัจฉริยะ</w:t>
            </w:r>
          </w:p>
        </w:tc>
        <w:tc>
          <w:tcPr>
            <w:tcW w:w="2511" w:type="dxa"/>
          </w:tcPr>
          <w:p w14:paraId="10468706" w14:textId="77777777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จัดซื้ออุปกรณ์สื่อการสอนสมัยใหม่ เช่น </w:t>
            </w:r>
            <w:proofErr w:type="spellStart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โปรเจคเตอร์</w:t>
            </w:r>
            <w:proofErr w:type="spellEnd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คอมพิวเตอร์ สมาร์ทบอร์ด</w:t>
            </w:r>
          </w:p>
          <w:p w14:paraId="464E8142" w14:textId="712E1773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จัดทำสื่อดิจิทัลประกอบการสอน</w:t>
            </w:r>
          </w:p>
        </w:tc>
        <w:tc>
          <w:tcPr>
            <w:tcW w:w="2430" w:type="dxa"/>
          </w:tcPr>
          <w:p w14:paraId="4CC19C63" w14:textId="45B4466F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ห้องเรียนมีความทันสมัย เอื้อต่อการเรียนรู้แบบ </w:t>
            </w: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Interactive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ผู้เรียนมีความสนใจมากขึ้น</w:t>
            </w:r>
          </w:p>
        </w:tc>
        <w:tc>
          <w:tcPr>
            <w:tcW w:w="2160" w:type="dxa"/>
          </w:tcPr>
          <w:p w14:paraId="3A9972E2" w14:textId="08340303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623223" w:rsidRPr="00277AB4" w14:paraId="4CE45FED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284E7AB1" w14:textId="443615D7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โครงการสำนักเรียน</w:t>
            </w:r>
            <w:proofErr w:type="spellStart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สัป</w:t>
            </w:r>
            <w:proofErr w:type="spellEnd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ปายะ</w:t>
            </w:r>
          </w:p>
        </w:tc>
        <w:tc>
          <w:tcPr>
            <w:tcW w:w="2511" w:type="dxa"/>
          </w:tcPr>
          <w:p w14:paraId="17582F42" w14:textId="77777777" w:rsidR="00277AB4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ปรับปรุงสถานที่ให้สะอาด สงบ สวยงาม</w:t>
            </w:r>
          </w:p>
          <w:p w14:paraId="65C59238" w14:textId="1F9E4F62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จัดหาสิ่งอำนวยความสะดวกที่เหมาะสม</w:t>
            </w:r>
          </w:p>
        </w:tc>
        <w:tc>
          <w:tcPr>
            <w:tcW w:w="2430" w:type="dxa"/>
          </w:tcPr>
          <w:p w14:paraId="678757D7" w14:textId="2DD083A3" w:rsidR="00623223" w:rsidRPr="00277AB4" w:rsidRDefault="00623223" w:rsidP="00623223">
            <w:pPr>
              <w:pStyle w:val="ListParagraph"/>
              <w:ind w:left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สำนักเรียนมีบรรยากาศเหมาะสมต่อการเรียนรู้ ส่งเสริมจิตใจและสมาธิของผู้เรียน</w:t>
            </w:r>
          </w:p>
        </w:tc>
        <w:tc>
          <w:tcPr>
            <w:tcW w:w="2160" w:type="dxa"/>
          </w:tcPr>
          <w:p w14:paraId="4E41C9B7" w14:textId="12266591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901EB2" w:rsidRPr="00277AB4" w14:paraId="3296B7D3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26FF3B85" w14:textId="44C56688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โครงการประสานพลัง “บวก” เพื่อร่วมสร้าง</w:t>
            </w:r>
            <w:proofErr w:type="spellStart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สนทายาทชั้นเลิศ</w:t>
            </w:r>
          </w:p>
        </w:tc>
        <w:tc>
          <w:tcPr>
            <w:tcW w:w="2511" w:type="dxa"/>
          </w:tcPr>
          <w:p w14:paraId="4BA1A1D7" w14:textId="77777777" w:rsidR="00277AB4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จัดกิจกรรมอบรมเชิงคุณธรรมและศีลธรรม</w:t>
            </w:r>
          </w:p>
          <w:p w14:paraId="289B22A0" w14:textId="2D19A37C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จัดเวทีแลกเปลี่ยนเรียนรู้ระหว่างพระ เณร ครู และผู้ปกครอง</w:t>
            </w:r>
          </w:p>
        </w:tc>
        <w:tc>
          <w:tcPr>
            <w:tcW w:w="2430" w:type="dxa"/>
          </w:tcPr>
          <w:p w14:paraId="628C2EA3" w14:textId="6530D213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ได้</w:t>
            </w:r>
            <w:proofErr w:type="spellStart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สนทายาทที่มีคุณภาพทั้งทางวิชาการและคุณธรรม เป็นแบบอย่างที่ดีในสังคม</w:t>
            </w:r>
          </w:p>
        </w:tc>
        <w:tc>
          <w:tcPr>
            <w:tcW w:w="2160" w:type="dxa"/>
          </w:tcPr>
          <w:p w14:paraId="36E60D3D" w14:textId="5B931658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20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000</w:t>
            </w:r>
          </w:p>
        </w:tc>
      </w:tr>
      <w:tr w:rsidR="00623223" w:rsidRPr="00277AB4" w14:paraId="0FAEE509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1439BB47" w14:textId="6F5C537E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โครงการส่งเสริมสุขภาวะองค์กรร่วมกับภาคีเครือข่าย</w:t>
            </w:r>
          </w:p>
        </w:tc>
        <w:tc>
          <w:tcPr>
            <w:tcW w:w="2511" w:type="dxa"/>
          </w:tcPr>
          <w:p w14:paraId="7FBB0D01" w14:textId="77777777" w:rsidR="00277AB4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ร่วมกับหน่วยงานสาธารณสุขจัดกิจกรรมตรวจสุขภาพ</w:t>
            </w:r>
          </w:p>
          <w:p w14:paraId="05D258C8" w14:textId="12CA8E20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จัดอบรมให้ความรู้เรื่องสุขภาพกายและใจ</w:t>
            </w:r>
          </w:p>
        </w:tc>
        <w:tc>
          <w:tcPr>
            <w:tcW w:w="2430" w:type="dxa"/>
          </w:tcPr>
          <w:p w14:paraId="71A496CB" w14:textId="6EA663A0" w:rsidR="00623223" w:rsidRPr="00277AB4" w:rsidRDefault="00623223" w:rsidP="00623223">
            <w:pPr>
              <w:pStyle w:val="ListParagraph"/>
              <w:ind w:left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บุคลากรและผู้เรียนมีสุขภาพกายใจที่แข็งแรง ส่งผลต่อประสิทธิภาพในการทำงานและการเรียนรู้</w:t>
            </w:r>
          </w:p>
        </w:tc>
        <w:tc>
          <w:tcPr>
            <w:tcW w:w="2160" w:type="dxa"/>
          </w:tcPr>
          <w:p w14:paraId="5239D50B" w14:textId="34CD24BB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20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,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000</w:t>
            </w:r>
          </w:p>
        </w:tc>
      </w:tr>
      <w:tr w:rsidR="00901EB2" w:rsidRPr="00277AB4" w14:paraId="5301858C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67609DEB" w14:textId="190393A4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โครงการพัฒนาระบบบริหารจัดการสำนักเรียนให้ได้มาตรฐาน</w:t>
            </w:r>
          </w:p>
        </w:tc>
        <w:tc>
          <w:tcPr>
            <w:tcW w:w="2511" w:type="dxa"/>
          </w:tcPr>
          <w:p w14:paraId="78FDA43E" w14:textId="77777777" w:rsidR="00277AB4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จัดอบรมด้านการบริหารจัดการ</w:t>
            </w:r>
          </w:p>
          <w:p w14:paraId="00973616" w14:textId="3592DEF4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จัดทำมาตรฐานปฏิบัติงานและคู่มือการปฏิบัติราชการ</w:t>
            </w:r>
          </w:p>
        </w:tc>
        <w:tc>
          <w:tcPr>
            <w:tcW w:w="2430" w:type="dxa"/>
          </w:tcPr>
          <w:p w14:paraId="4402AB2E" w14:textId="300B3797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สำนักเรียนมีระบบบริหารจัดการที่เป็นมาตรฐาน โปร่งใส และตรวจสอบได้</w:t>
            </w:r>
          </w:p>
        </w:tc>
        <w:tc>
          <w:tcPr>
            <w:tcW w:w="2160" w:type="dxa"/>
          </w:tcPr>
          <w:p w14:paraId="356DDE9A" w14:textId="666828E8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200,000</w:t>
            </w:r>
          </w:p>
        </w:tc>
      </w:tr>
      <w:tr w:rsidR="00623223" w:rsidRPr="00277AB4" w14:paraId="2B2CA648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68A7A38F" w14:textId="73790286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โครงการจัดทำระบบบัญชีการเงิน</w:t>
            </w:r>
          </w:p>
        </w:tc>
        <w:tc>
          <w:tcPr>
            <w:tcW w:w="2511" w:type="dxa"/>
          </w:tcPr>
          <w:p w14:paraId="270FD04E" w14:textId="77777777" w:rsidR="009C104C" w:rsidRDefault="00623223" w:rsidP="009C10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ออกแบบระบบบัญชี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การเงิน ให้เป็นไป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ตามมาตรฐานการ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บัญชีการเงิน ภาครัฐ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</w:p>
          <w:p w14:paraId="097DE49C" w14:textId="77777777" w:rsidR="009C104C" w:rsidRDefault="009C104C" w:rsidP="009C10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ทดลองใช้ระบบบัญชี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การเงินที่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023A8264" w14:textId="54AD9BD4" w:rsidR="00623223" w:rsidRPr="00277AB4" w:rsidRDefault="009C104C" w:rsidP="009C104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lastRenderedPageBreak/>
              <w:t xml:space="preserve">-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สื่อสารให้ความรู้กับ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ครูสอน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และบุคลากรทางการ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ศึกษาของสำนักเรียน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ได้มีความรู้ความ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เข้าใจในระบบบัญชี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การเงิน</w:t>
            </w:r>
          </w:p>
        </w:tc>
        <w:tc>
          <w:tcPr>
            <w:tcW w:w="2430" w:type="dxa"/>
          </w:tcPr>
          <w:p w14:paraId="19A8D6DA" w14:textId="429DA387" w:rsidR="00623223" w:rsidRPr="00277AB4" w:rsidRDefault="009C104C" w:rsidP="009C104C">
            <w:pPr>
              <w:pStyle w:val="ListParagraph"/>
              <w:ind w:left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มีระบบบัญชีการเงิน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ที่ทันสมัย พร้อมใช้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โปร่งใ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ตรวจสอบได้ง่าย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และเป็นไปตาม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มาตรฐานทางด้าน</w:t>
            </w:r>
            <w:r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บัญชี การเงิน</w:t>
            </w:r>
            <w:r w:rsidR="00623223"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160" w:type="dxa"/>
          </w:tcPr>
          <w:p w14:paraId="7D47163A" w14:textId="2602BBB9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901EB2" w:rsidRPr="00277AB4" w14:paraId="39ED18EE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22AE95F3" w14:textId="5F5F8C50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โครงการจัดทำระบบงานคลัง พัสดุ</w:t>
            </w:r>
          </w:p>
        </w:tc>
        <w:tc>
          <w:tcPr>
            <w:tcW w:w="2511" w:type="dxa"/>
          </w:tcPr>
          <w:p w14:paraId="0DF047EA" w14:textId="77777777" w:rsidR="000C1C4F" w:rsidRDefault="00623223" w:rsidP="009C10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ออกแบบระบบงาน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คลัง พัสดุ ให้เป็นไป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ตามมาตรฐาน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หน่วยงานภาครัฐ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0C1C4F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ทดลองใช้ระบบฯที่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ออกแบบ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1EBB4307" w14:textId="5603910E" w:rsidR="00623223" w:rsidRPr="00277AB4" w:rsidRDefault="000C1C4F" w:rsidP="009C104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สื่อสารให้ความรู้กับ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ครูสอน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และบุคลากรทางการ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ศึกษาของสำนักเรียน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ได้มีความรู้ความ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เข้าใจในระบบ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9C104C" w:rsidRPr="009C104C">
              <w:rPr>
                <w:rFonts w:ascii="TH SarabunIT๙" w:hAnsi="TH SarabunIT๙" w:cs="TH SarabunIT๙"/>
                <w:sz w:val="32"/>
                <w:szCs w:val="32"/>
                <w:cs/>
              </w:rPr>
              <w:t>งานคลัง พัสดุ</w:t>
            </w:r>
          </w:p>
        </w:tc>
        <w:tc>
          <w:tcPr>
            <w:tcW w:w="2430" w:type="dxa"/>
          </w:tcPr>
          <w:p w14:paraId="1CC9D806" w14:textId="12136572" w:rsidR="000C1C4F" w:rsidRDefault="000C1C4F" w:rsidP="000C1C4F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- </w:t>
            </w: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สำนักเรียนมี</w:t>
            </w:r>
            <w:r w:rsidRPr="000C1C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ระบบงานคลัง พัสดุ</w:t>
            </w:r>
            <w:r w:rsidRPr="000C1C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ที่ได้มาตรฐาน และ</w:t>
            </w:r>
            <w:r w:rsidRPr="000C1C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เป็นไปตามระเบียบ</w:t>
            </w:r>
            <w:r w:rsidRPr="000C1C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ของหน่วยงานรัฐ</w:t>
            </w:r>
            <w:r w:rsidRPr="000C1C4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14:paraId="11071C6B" w14:textId="7FADEB67" w:rsidR="00623223" w:rsidRPr="00277AB4" w:rsidRDefault="000C1C4F" w:rsidP="000C1C4F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0C1C4F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 w:rsidR="00623223"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เพิ่มประสิทธิภาพการจัดซื้อจัดหา</w:t>
            </w:r>
          </w:p>
        </w:tc>
        <w:tc>
          <w:tcPr>
            <w:tcW w:w="2160" w:type="dxa"/>
          </w:tcPr>
          <w:p w14:paraId="58D9E32D" w14:textId="345F7A1F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623223" w:rsidRPr="00277AB4" w14:paraId="17B72D15" w14:textId="77777777" w:rsidTr="00277AB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57CE8354" w14:textId="2CA1A8D7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โครงการบ่มเพาะปัญญาพุทธธรรมแก่</w:t>
            </w:r>
            <w:proofErr w:type="spellStart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</w:t>
            </w:r>
          </w:p>
        </w:tc>
        <w:tc>
          <w:tcPr>
            <w:tcW w:w="2511" w:type="dxa"/>
          </w:tcPr>
          <w:p w14:paraId="135CAFF3" w14:textId="77777777" w:rsidR="00277AB4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จัดอบรมและค่ายพุทธธรรม</w:t>
            </w:r>
          </w:p>
          <w:p w14:paraId="289114EB" w14:textId="1B151894" w:rsidR="00623223" w:rsidRPr="00277AB4" w:rsidRDefault="00623223" w:rsidP="006232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เชิญวิทยากรผู้ทรงคุณวุฒิมาบรรยายธรรม</w:t>
            </w:r>
          </w:p>
        </w:tc>
        <w:tc>
          <w:tcPr>
            <w:tcW w:w="2430" w:type="dxa"/>
          </w:tcPr>
          <w:p w14:paraId="60DC4852" w14:textId="477C5940" w:rsidR="00623223" w:rsidRPr="00277AB4" w:rsidRDefault="00623223" w:rsidP="00623223">
            <w:pPr>
              <w:pStyle w:val="ListParagraph"/>
              <w:ind w:left="284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สนทายาทมีความรู้ความเข้าใจหลักธรรมลึกซึ้ง สามารถนำไปประยุกต์ใช้ในชีวิตจริง</w:t>
            </w:r>
          </w:p>
        </w:tc>
        <w:tc>
          <w:tcPr>
            <w:tcW w:w="2160" w:type="dxa"/>
          </w:tcPr>
          <w:p w14:paraId="7DCF6088" w14:textId="63EEB9A4" w:rsidR="00623223" w:rsidRPr="00277AB4" w:rsidRDefault="00277AB4" w:rsidP="009C104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  <w:tr w:rsidR="00901EB2" w:rsidRPr="00277AB4" w14:paraId="4C130F6D" w14:textId="77777777" w:rsidTr="00277A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54" w:type="dxa"/>
          </w:tcPr>
          <w:p w14:paraId="62845FDA" w14:textId="500CF8CD" w:rsidR="00623223" w:rsidRPr="00277AB4" w:rsidRDefault="00623223" w:rsidP="00A308EA">
            <w:pPr>
              <w:pStyle w:val="ListParagraph"/>
              <w:numPr>
                <w:ilvl w:val="0"/>
                <w:numId w:val="6"/>
              </w:numPr>
              <w:ind w:left="433" w:hanging="402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โครงการส่งเสริมศักยภาพ</w:t>
            </w:r>
            <w:proofErr w:type="spellStart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576381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สนทายาทตามภารกิจคณะสงฆ์</w:t>
            </w:r>
          </w:p>
        </w:tc>
        <w:tc>
          <w:tcPr>
            <w:tcW w:w="2511" w:type="dxa"/>
          </w:tcPr>
          <w:p w14:paraId="7744F96C" w14:textId="77777777" w:rsidR="00277AB4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จัดอบรมพัฒนาทักษะทางวิชาการและกิจกรรมศาสนา</w:t>
            </w:r>
          </w:p>
          <w:p w14:paraId="0B5E0963" w14:textId="65D6AA02" w:rsidR="00623223" w:rsidRPr="00277AB4" w:rsidRDefault="00623223" w:rsidP="006232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- จัดแสดงผลงานของ</w:t>
            </w:r>
            <w:proofErr w:type="spellStart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</w:t>
            </w:r>
          </w:p>
        </w:tc>
        <w:tc>
          <w:tcPr>
            <w:tcW w:w="2430" w:type="dxa"/>
          </w:tcPr>
          <w:p w14:paraId="319AD09D" w14:textId="6D1CD611" w:rsidR="00623223" w:rsidRPr="00277AB4" w:rsidRDefault="00623223" w:rsidP="00623223">
            <w:pPr>
              <w:pStyle w:val="ListParagraph"/>
              <w:ind w:left="28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277AB4">
              <w:rPr>
                <w:rFonts w:ascii="TH SarabunIT๙" w:hAnsi="TH SarabunIT๙" w:cs="TH SarabunIT๙"/>
                <w:sz w:val="32"/>
                <w:szCs w:val="32"/>
                <w:cs/>
              </w:rPr>
              <w:t>สนทายาทมีศักยภาพสูงทั้งด้านวิชาการและศีลธรรม เป็นกำลังสำคัญของพระพุทธศาสนาในอนาคต</w:t>
            </w:r>
          </w:p>
        </w:tc>
        <w:tc>
          <w:tcPr>
            <w:tcW w:w="2160" w:type="dxa"/>
          </w:tcPr>
          <w:p w14:paraId="1B41F2FA" w14:textId="7769BD90" w:rsidR="00623223" w:rsidRPr="00277AB4" w:rsidRDefault="00277AB4" w:rsidP="009C104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277AB4">
              <w:rPr>
                <w:rFonts w:ascii="TH SarabunIT๙" w:hAnsi="TH SarabunIT๙" w:cs="TH SarabunIT๙"/>
                <w:sz w:val="32"/>
                <w:szCs w:val="32"/>
              </w:rPr>
              <w:t>100,000</w:t>
            </w:r>
          </w:p>
        </w:tc>
      </w:tr>
    </w:tbl>
    <w:p w14:paraId="50211EA3" w14:textId="2543720B" w:rsidR="00D84287" w:rsidRPr="00CB2A19" w:rsidRDefault="00D84287" w:rsidP="00D84287">
      <w:pPr>
        <w:rPr>
          <w:rFonts w:ascii="TH SarabunIT๙" w:hAnsi="TH SarabunIT๙" w:cs="TH SarabunIT๙"/>
          <w:sz w:val="32"/>
          <w:szCs w:val="32"/>
        </w:rPr>
      </w:pPr>
    </w:p>
    <w:p w14:paraId="34735280" w14:textId="77777777" w:rsidR="00D84287" w:rsidRDefault="00D84287" w:rsidP="00D84287">
      <w:pPr>
        <w:rPr>
          <w:rFonts w:ascii="TH SarabunIT๙" w:hAnsi="TH SarabunIT๙" w:cs="TH SarabunIT๙"/>
          <w:sz w:val="32"/>
          <w:szCs w:val="32"/>
        </w:rPr>
      </w:pPr>
    </w:p>
    <w:p w14:paraId="3342B34C" w14:textId="77777777" w:rsidR="004F790A" w:rsidRDefault="004F790A" w:rsidP="00D84287">
      <w:pPr>
        <w:rPr>
          <w:rFonts w:ascii="TH SarabunIT๙" w:hAnsi="TH SarabunIT๙" w:cs="TH SarabunIT๙"/>
          <w:sz w:val="32"/>
          <w:szCs w:val="32"/>
        </w:rPr>
      </w:pPr>
    </w:p>
    <w:p w14:paraId="13666525" w14:textId="77777777" w:rsidR="004F790A" w:rsidRDefault="004F790A" w:rsidP="00D84287">
      <w:pPr>
        <w:rPr>
          <w:rFonts w:ascii="TH SarabunIT๙" w:hAnsi="TH SarabunIT๙" w:cs="TH SarabunIT๙"/>
          <w:sz w:val="32"/>
          <w:szCs w:val="32"/>
        </w:rPr>
      </w:pPr>
    </w:p>
    <w:p w14:paraId="58A3F1E2" w14:textId="0444FEFC" w:rsidR="004F790A" w:rsidRPr="00CB2A19" w:rsidRDefault="004F790A" w:rsidP="00D84287">
      <w:pPr>
        <w:rPr>
          <w:rFonts w:ascii="TH SarabunIT๙" w:hAnsi="TH SarabunIT๙" w:cs="TH SarabunIT๙"/>
          <w:sz w:val="32"/>
          <w:szCs w:val="32"/>
          <w:cs/>
        </w:rPr>
      </w:pPr>
    </w:p>
    <w:p w14:paraId="0DBDFB82" w14:textId="77777777" w:rsidR="00D84287" w:rsidRPr="00CB2A19" w:rsidRDefault="00D84287" w:rsidP="00E3159C">
      <w:pPr>
        <w:tabs>
          <w:tab w:val="left" w:pos="2970"/>
        </w:tabs>
        <w:spacing w:after="0" w:line="240" w:lineRule="auto"/>
        <w:ind w:left="2610" w:right="45" w:hanging="1890"/>
        <w:contextualSpacing/>
        <w:rPr>
          <w:rFonts w:ascii="TH SarabunIT๙" w:eastAsia="Calibri" w:hAnsi="TH SarabunIT๙" w:cs="TH SarabunIT๙"/>
          <w:color w:val="000000" w:themeColor="text1"/>
          <w:kern w:val="0"/>
          <w:sz w:val="32"/>
          <w:szCs w:val="32"/>
          <w14:ligatures w14:val="none"/>
        </w:rPr>
      </w:pPr>
    </w:p>
    <w:p w14:paraId="70B9673A" w14:textId="0C017493" w:rsidR="00D84287" w:rsidRPr="004F790A" w:rsidRDefault="00FB77BF" w:rsidP="004F790A">
      <w:pPr>
        <w:tabs>
          <w:tab w:val="left" w:pos="2970"/>
        </w:tabs>
        <w:spacing w:after="0" w:line="240" w:lineRule="auto"/>
        <w:ind w:right="45"/>
        <w:contextualSpacing/>
        <w:rPr>
          <w:rFonts w:ascii="TH SarabunIT๙" w:eastAsia="Calibri" w:hAnsi="TH SarabunIT๙" w:cs="TH SarabunIT๙"/>
          <w:b/>
          <w:bCs/>
          <w:i/>
          <w:iCs/>
          <w:color w:val="000000" w:themeColor="text1"/>
          <w:kern w:val="0"/>
          <w:sz w:val="36"/>
          <w:szCs w:val="36"/>
          <w14:ligatures w14:val="none"/>
        </w:rPr>
      </w:pPr>
      <w:r w:rsidRPr="004F790A">
        <w:rPr>
          <w:rFonts w:ascii="TH SarabunIT๙" w:eastAsia="Calibri" w:hAnsi="TH SarabunIT๙" w:cs="TH SarabunIT๙" w:hint="cs"/>
          <w:b/>
          <w:bCs/>
          <w:i/>
          <w:iCs/>
          <w:color w:val="000000" w:themeColor="text1"/>
          <w:kern w:val="0"/>
          <w:sz w:val="36"/>
          <w:szCs w:val="36"/>
          <w:cs/>
          <w14:ligatures w14:val="none"/>
        </w:rPr>
        <w:lastRenderedPageBreak/>
        <w:t>ภาพรวมยุทธศาสตร์การพัฒนาการศึกษาสำนักเรียนวัดสารอด</w:t>
      </w:r>
    </w:p>
    <w:p w14:paraId="451A74B4" w14:textId="2EE1E326" w:rsidR="00D84287" w:rsidRPr="00CB2A19" w:rsidRDefault="004F790A" w:rsidP="00E3159C">
      <w:pPr>
        <w:tabs>
          <w:tab w:val="left" w:pos="2970"/>
        </w:tabs>
        <w:spacing w:after="0" w:line="240" w:lineRule="auto"/>
        <w:ind w:left="2610" w:right="45" w:hanging="1890"/>
        <w:contextualSpacing/>
        <w:rPr>
          <w:rFonts w:ascii="TH SarabunIT๙" w:eastAsia="Calibri" w:hAnsi="TH SarabunIT๙" w:cs="TH SarabunIT๙"/>
          <w:color w:val="000000" w:themeColor="text1"/>
          <w:kern w:val="0"/>
          <w:sz w:val="32"/>
          <w:szCs w:val="32"/>
          <w14:ligatures w14:val="none"/>
        </w:rPr>
      </w:pPr>
      <w:r>
        <w:rPr>
          <w:rFonts w:ascii="TH SarabunIT๙" w:hAnsi="TH SarabunIT๙" w:cs="TH SarabunIT๙"/>
          <w:noProof/>
          <w:sz w:val="32"/>
          <w:szCs w:val="32"/>
          <w:cs/>
        </w:rPr>
        <w:drawing>
          <wp:anchor distT="0" distB="0" distL="114300" distR="114300" simplePos="0" relativeHeight="251658240" behindDoc="0" locked="0" layoutInCell="1" allowOverlap="1" wp14:anchorId="3B806568" wp14:editId="16FC78E0">
            <wp:simplePos x="0" y="0"/>
            <wp:positionH relativeFrom="column">
              <wp:posOffset>-6443</wp:posOffset>
            </wp:positionH>
            <wp:positionV relativeFrom="paragraph">
              <wp:posOffset>93344</wp:posOffset>
            </wp:positionV>
            <wp:extent cx="5892893" cy="8334375"/>
            <wp:effectExtent l="0" t="0" r="0" b="0"/>
            <wp:wrapNone/>
            <wp:docPr id="20206289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897" cy="8337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664A8A" w14:textId="158AB7AE" w:rsidR="00D84287" w:rsidRPr="00CB2A19" w:rsidRDefault="00D84287" w:rsidP="00E3159C">
      <w:pPr>
        <w:tabs>
          <w:tab w:val="left" w:pos="2970"/>
        </w:tabs>
        <w:spacing w:after="0" w:line="240" w:lineRule="auto"/>
        <w:ind w:left="2610" w:right="45" w:hanging="1890"/>
        <w:contextualSpacing/>
        <w:rPr>
          <w:rFonts w:ascii="TH SarabunIT๙" w:eastAsia="Calibri" w:hAnsi="TH SarabunIT๙" w:cs="TH SarabunIT๙"/>
          <w:color w:val="000000" w:themeColor="text1"/>
          <w:kern w:val="0"/>
          <w:sz w:val="32"/>
          <w:szCs w:val="32"/>
          <w14:ligatures w14:val="none"/>
        </w:rPr>
      </w:pPr>
    </w:p>
    <w:p w14:paraId="27BF0865" w14:textId="77777777" w:rsidR="00D84287" w:rsidRPr="00CB2A19" w:rsidRDefault="00D84287" w:rsidP="00E3159C">
      <w:pPr>
        <w:tabs>
          <w:tab w:val="left" w:pos="2970"/>
        </w:tabs>
        <w:spacing w:after="0" w:line="240" w:lineRule="auto"/>
        <w:ind w:left="2610" w:right="45" w:hanging="1890"/>
        <w:contextualSpacing/>
        <w:rPr>
          <w:rFonts w:ascii="TH SarabunIT๙" w:eastAsia="Calibri" w:hAnsi="TH SarabunIT๙" w:cs="TH SarabunIT๙"/>
          <w:color w:val="000000" w:themeColor="text1"/>
          <w:kern w:val="0"/>
          <w:sz w:val="32"/>
          <w:szCs w:val="32"/>
          <w:cs/>
          <w14:ligatures w14:val="none"/>
        </w:rPr>
      </w:pPr>
    </w:p>
    <w:bookmarkEnd w:id="2"/>
    <w:p w14:paraId="45E72FE4" w14:textId="3C4EA24A" w:rsidR="00336AB7" w:rsidRPr="00CB2A19" w:rsidRDefault="00336AB7" w:rsidP="00A0171F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sectPr w:rsidR="00336AB7" w:rsidRPr="00CB2A19" w:rsidSect="00DB3DBB">
      <w:headerReference w:type="default" r:id="rId8"/>
      <w:footerReference w:type="default" r:id="rId9"/>
      <w:pgSz w:w="11906" w:h="16838"/>
      <w:pgMar w:top="1440" w:right="1440" w:bottom="1440" w:left="1440" w:header="720" w:footer="720" w:gutter="0"/>
      <w:pgNumType w:fmt="thaiNumbers"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A8C9F" w14:textId="77777777" w:rsidR="00DF1516" w:rsidRDefault="00DF1516" w:rsidP="00CB2A19">
      <w:pPr>
        <w:spacing w:after="0" w:line="240" w:lineRule="auto"/>
      </w:pPr>
      <w:r>
        <w:separator/>
      </w:r>
    </w:p>
  </w:endnote>
  <w:endnote w:type="continuationSeparator" w:id="0">
    <w:p w14:paraId="51566D8C" w14:textId="77777777" w:rsidR="00DF1516" w:rsidRDefault="00DF1516" w:rsidP="00CB2A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48415395"/>
      <w:docPartObj>
        <w:docPartGallery w:val="Page Numbers (Bottom of Page)"/>
        <w:docPartUnique/>
      </w:docPartObj>
    </w:sdtPr>
    <w:sdtContent>
      <w:p w14:paraId="08E91B04" w14:textId="50A18225" w:rsidR="00DB3DBB" w:rsidRDefault="00DB3DBB">
        <w:pPr>
          <w:pStyle w:val="Footer"/>
          <w:jc w:val="right"/>
        </w:pPr>
        <w:r w:rsidRPr="00DB3DBB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DB3DBB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DB3DBB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DB3DBB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DB3DBB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37A3A66B" w14:textId="77777777" w:rsidR="00DB3DBB" w:rsidRDefault="00DB3DB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8CA67A" w14:textId="77777777" w:rsidR="00DF1516" w:rsidRDefault="00DF1516" w:rsidP="00CB2A19">
      <w:pPr>
        <w:spacing w:after="0" w:line="240" w:lineRule="auto"/>
      </w:pPr>
      <w:r>
        <w:separator/>
      </w:r>
    </w:p>
  </w:footnote>
  <w:footnote w:type="continuationSeparator" w:id="0">
    <w:p w14:paraId="0471145A" w14:textId="77777777" w:rsidR="00DF1516" w:rsidRDefault="00DF1516" w:rsidP="00CB2A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1FE595" w14:textId="77777777" w:rsidR="001F2A8F" w:rsidRPr="001F2A8F" w:rsidRDefault="001F2A8F" w:rsidP="001F2A8F">
    <w:pPr>
      <w:tabs>
        <w:tab w:val="center" w:pos="4513"/>
        <w:tab w:val="right" w:pos="9026"/>
      </w:tabs>
      <w:spacing w:after="0" w:line="240" w:lineRule="auto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bookmarkStart w:id="3" w:name="_Hlk137546482"/>
    <w:bookmarkStart w:id="4" w:name="_Hlk137546483"/>
    <w:bookmarkStart w:id="5" w:name="_Hlk137546499"/>
    <w:bookmarkStart w:id="6" w:name="_Hlk137546500"/>
    <w:r w:rsidRPr="001F2A8F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59264" behindDoc="0" locked="0" layoutInCell="1" allowOverlap="1" wp14:anchorId="12B2BC18" wp14:editId="6DE6A8E7">
          <wp:simplePos x="0" y="0"/>
          <wp:positionH relativeFrom="column">
            <wp:posOffset>6077585</wp:posOffset>
          </wp:positionH>
          <wp:positionV relativeFrom="paragraph">
            <wp:posOffset>-159385</wp:posOffset>
          </wp:positionV>
          <wp:extent cx="488950" cy="488950"/>
          <wp:effectExtent l="0" t="0" r="6350" b="6350"/>
          <wp:wrapNone/>
          <wp:docPr id="88438271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F2A8F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แผนพัฒนาการศึกษาพระปริยัติธรรม</w:t>
    </w:r>
  </w:p>
  <w:p w14:paraId="6AB73D2C" w14:textId="77777777" w:rsidR="001F2A8F" w:rsidRPr="001F2A8F" w:rsidRDefault="001F2A8F" w:rsidP="001F2A8F">
    <w:pPr>
      <w:tabs>
        <w:tab w:val="center" w:pos="4513"/>
        <w:tab w:val="right" w:pos="9026"/>
      </w:tabs>
      <w:spacing w:after="0" w:line="240" w:lineRule="auto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1F2A8F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สำนักเรียนวัดสารอด</w:t>
    </w:r>
    <w:r w:rsidRPr="001F2A8F">
      <w:rPr>
        <w:rFonts w:ascii="TH SarabunIT๙" w:hAnsi="TH SarabunIT๙" w:cs="TH SarabunIT๙" w:hint="cs"/>
        <w:b/>
        <w:bCs/>
        <w:color w:val="000000" w:themeColor="text1"/>
        <w:sz w:val="24"/>
        <w:szCs w:val="24"/>
        <w:cs/>
      </w:rPr>
      <w:t xml:space="preserve"> </w:t>
    </w:r>
    <w:r w:rsidRPr="001F2A8F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 xml:space="preserve">พ.ศ. </w:t>
    </w:r>
    <w:r w:rsidRPr="001F2A8F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2569 - 257</w:t>
    </w:r>
    <w:bookmarkEnd w:id="3"/>
    <w:bookmarkEnd w:id="4"/>
    <w:bookmarkEnd w:id="5"/>
    <w:bookmarkEnd w:id="6"/>
    <w:r w:rsidRPr="001F2A8F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5</w:t>
    </w:r>
  </w:p>
  <w:p w14:paraId="543DC1CC" w14:textId="77777777" w:rsidR="00CB2A19" w:rsidRPr="001F2A8F" w:rsidRDefault="00CB2A1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45CA5"/>
    <w:multiLevelType w:val="hybridMultilevel"/>
    <w:tmpl w:val="FFDC44E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20047DFC"/>
    <w:multiLevelType w:val="hybridMultilevel"/>
    <w:tmpl w:val="88F0C4F8"/>
    <w:lvl w:ilvl="0" w:tplc="343083E6">
      <w:start w:val="5"/>
      <w:numFmt w:val="bullet"/>
      <w:lvlText w:val="-"/>
      <w:lvlJc w:val="left"/>
      <w:pPr>
        <w:ind w:left="644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77573A2"/>
    <w:multiLevelType w:val="hybridMultilevel"/>
    <w:tmpl w:val="58588876"/>
    <w:lvl w:ilvl="0" w:tplc="9E14F48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32"/>
        <w:szCs w:val="32"/>
      </w:rPr>
    </w:lvl>
    <w:lvl w:ilvl="1" w:tplc="149E659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F5E2E0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9B0B2D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E7ED8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606943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866A4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484A92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B3ABE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CD62E7"/>
    <w:multiLevelType w:val="hybridMultilevel"/>
    <w:tmpl w:val="1E669DF0"/>
    <w:lvl w:ilvl="0" w:tplc="4AD0896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4" w15:restartNumberingAfterBreak="0">
    <w:nsid w:val="2ECC7D4B"/>
    <w:multiLevelType w:val="hybridMultilevel"/>
    <w:tmpl w:val="D3D8B1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41EE48A">
      <w:numFmt w:val="bullet"/>
      <w:lvlText w:val="-"/>
      <w:lvlJc w:val="left"/>
      <w:pPr>
        <w:ind w:left="1440" w:hanging="360"/>
      </w:pPr>
      <w:rPr>
        <w:rFonts w:ascii="TH SarabunIT๙" w:eastAsiaTheme="minorHAnsi" w:hAnsi="TH SarabunIT๙" w:cs="TH SarabunIT๙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947CC3"/>
    <w:multiLevelType w:val="hybridMultilevel"/>
    <w:tmpl w:val="26ACFCF2"/>
    <w:lvl w:ilvl="0" w:tplc="4AD08968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6" w15:restartNumberingAfterBreak="0">
    <w:nsid w:val="3F80541B"/>
    <w:multiLevelType w:val="hybridMultilevel"/>
    <w:tmpl w:val="8FDE9DC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2AB6558"/>
    <w:multiLevelType w:val="hybridMultilevel"/>
    <w:tmpl w:val="5B2AB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72A28F6"/>
    <w:multiLevelType w:val="hybridMultilevel"/>
    <w:tmpl w:val="FB2A0F4A"/>
    <w:lvl w:ilvl="0" w:tplc="2D5ED01A">
      <w:start w:val="5"/>
      <w:numFmt w:val="bullet"/>
      <w:lvlText w:val="-"/>
      <w:lvlJc w:val="left"/>
      <w:pPr>
        <w:ind w:left="55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2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10" w:hanging="360"/>
      </w:pPr>
      <w:rPr>
        <w:rFonts w:ascii="Wingdings" w:hAnsi="Wingdings" w:hint="default"/>
      </w:rPr>
    </w:lvl>
  </w:abstractNum>
  <w:abstractNum w:abstractNumId="9" w15:restartNumberingAfterBreak="0">
    <w:nsid w:val="62A93EB5"/>
    <w:multiLevelType w:val="hybridMultilevel"/>
    <w:tmpl w:val="B0ECE3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B07849"/>
    <w:multiLevelType w:val="hybridMultilevel"/>
    <w:tmpl w:val="A32E9A4C"/>
    <w:lvl w:ilvl="0" w:tplc="343083E6">
      <w:start w:val="5"/>
      <w:numFmt w:val="bullet"/>
      <w:lvlText w:val="-"/>
      <w:lvlJc w:val="left"/>
      <w:pPr>
        <w:ind w:left="644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5FC480C"/>
    <w:multiLevelType w:val="hybridMultilevel"/>
    <w:tmpl w:val="993E4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48000837">
    <w:abstractNumId w:val="5"/>
  </w:num>
  <w:num w:numId="2" w16cid:durableId="1573200255">
    <w:abstractNumId w:val="3"/>
  </w:num>
  <w:num w:numId="3" w16cid:durableId="1508709274">
    <w:abstractNumId w:val="6"/>
  </w:num>
  <w:num w:numId="4" w16cid:durableId="450319964">
    <w:abstractNumId w:val="7"/>
  </w:num>
  <w:num w:numId="5" w16cid:durableId="354506059">
    <w:abstractNumId w:val="2"/>
  </w:num>
  <w:num w:numId="6" w16cid:durableId="1329942504">
    <w:abstractNumId w:val="4"/>
  </w:num>
  <w:num w:numId="7" w16cid:durableId="1067149618">
    <w:abstractNumId w:val="11"/>
  </w:num>
  <w:num w:numId="8" w16cid:durableId="1690450559">
    <w:abstractNumId w:val="9"/>
  </w:num>
  <w:num w:numId="9" w16cid:durableId="1153715975">
    <w:abstractNumId w:val="8"/>
  </w:num>
  <w:num w:numId="10" w16cid:durableId="1809206387">
    <w:abstractNumId w:val="1"/>
  </w:num>
  <w:num w:numId="11" w16cid:durableId="1295066506">
    <w:abstractNumId w:val="10"/>
  </w:num>
  <w:num w:numId="12" w16cid:durableId="17443330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2A4B"/>
    <w:rsid w:val="000B6CF4"/>
    <w:rsid w:val="000C1C4F"/>
    <w:rsid w:val="0015476B"/>
    <w:rsid w:val="001F2A8F"/>
    <w:rsid w:val="001F659F"/>
    <w:rsid w:val="00277AB4"/>
    <w:rsid w:val="00326F7B"/>
    <w:rsid w:val="00336AB7"/>
    <w:rsid w:val="003E2165"/>
    <w:rsid w:val="004F790A"/>
    <w:rsid w:val="00511B61"/>
    <w:rsid w:val="00564F13"/>
    <w:rsid w:val="00576381"/>
    <w:rsid w:val="00623223"/>
    <w:rsid w:val="006F1D32"/>
    <w:rsid w:val="00751CC6"/>
    <w:rsid w:val="00801048"/>
    <w:rsid w:val="00842A4B"/>
    <w:rsid w:val="008A4AB3"/>
    <w:rsid w:val="00901EB2"/>
    <w:rsid w:val="009411A1"/>
    <w:rsid w:val="009912B2"/>
    <w:rsid w:val="009C104C"/>
    <w:rsid w:val="009F5E89"/>
    <w:rsid w:val="00A0171F"/>
    <w:rsid w:val="00A308EA"/>
    <w:rsid w:val="00B927E0"/>
    <w:rsid w:val="00BB1D17"/>
    <w:rsid w:val="00BE7FF0"/>
    <w:rsid w:val="00C373B8"/>
    <w:rsid w:val="00CB2A19"/>
    <w:rsid w:val="00CE1087"/>
    <w:rsid w:val="00D84287"/>
    <w:rsid w:val="00DB3DBB"/>
    <w:rsid w:val="00DF1516"/>
    <w:rsid w:val="00E3159C"/>
    <w:rsid w:val="00ED1E19"/>
    <w:rsid w:val="00ED6B5D"/>
    <w:rsid w:val="00FB77BF"/>
    <w:rsid w:val="00FE2DBE"/>
    <w:rsid w:val="00FE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AFE23D4"/>
  <w15:chartTrackingRefBased/>
  <w15:docId w15:val="{5D79E75A-AD3E-42AF-818F-AA5163F5CC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3159C"/>
    <w:pPr>
      <w:ind w:left="720"/>
      <w:contextualSpacing/>
    </w:pPr>
  </w:style>
  <w:style w:type="table" w:styleId="TableGrid">
    <w:name w:val="Table Grid"/>
    <w:basedOn w:val="TableNormal"/>
    <w:uiPriority w:val="39"/>
    <w:rsid w:val="00D842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B2A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B2A19"/>
  </w:style>
  <w:style w:type="paragraph" w:styleId="Footer">
    <w:name w:val="footer"/>
    <w:basedOn w:val="Normal"/>
    <w:link w:val="FooterChar"/>
    <w:uiPriority w:val="99"/>
    <w:unhideWhenUsed/>
    <w:rsid w:val="00CB2A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B2A19"/>
  </w:style>
  <w:style w:type="table" w:styleId="GridTable4-Accent4">
    <w:name w:val="Grid Table 4 Accent 4"/>
    <w:basedOn w:val="TableNormal"/>
    <w:uiPriority w:val="49"/>
    <w:rsid w:val="00CB2A19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character" w:styleId="Strong">
    <w:name w:val="Strong"/>
    <w:basedOn w:val="DefaultParagraphFont"/>
    <w:uiPriority w:val="22"/>
    <w:qFormat/>
    <w:rsid w:val="00576381"/>
    <w:rPr>
      <w:b/>
      <w:bCs/>
    </w:rPr>
  </w:style>
  <w:style w:type="table" w:styleId="GridTable4-Accent6">
    <w:name w:val="Grid Table 4 Accent 6"/>
    <w:basedOn w:val="TableNormal"/>
    <w:uiPriority w:val="49"/>
    <w:rsid w:val="00576381"/>
    <w:pPr>
      <w:spacing w:after="0"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102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7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8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9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3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45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7</Pages>
  <Words>1299</Words>
  <Characters>7407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saiphiroon phoemphul</dc:creator>
  <cp:keywords/>
  <dc:description/>
  <cp:lastModifiedBy>Pannipa Kamolphanphorn</cp:lastModifiedBy>
  <cp:revision>5</cp:revision>
  <dcterms:created xsi:type="dcterms:W3CDTF">2025-07-12T05:47:00Z</dcterms:created>
  <dcterms:modified xsi:type="dcterms:W3CDTF">2025-07-13T00:40:00Z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82eed099-550e-4a40-9ae2-e416792552e8</vt:lpwstr>
  </property>
</Properties>
</file>